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9D5D0">
      <w:pPr>
        <w:rPr>
          <w:rFonts w:hint="eastAsia"/>
          <w:lang w:val="en-US" w:eastAsia="zh-CN"/>
        </w:rPr>
      </w:pPr>
      <w:r>
        <w:rPr>
          <w:rFonts w:hint="eastAsia"/>
          <w:lang w:val="en-US" w:eastAsia="zh-CN"/>
        </w:rPr>
        <w:t>附件2</w:t>
      </w:r>
    </w:p>
    <w:p w14:paraId="632F433F">
      <w:pPr>
        <w:jc w:val="both"/>
        <w:rPr>
          <w:rFonts w:hint="eastAsia" w:ascii="宋体" w:hAnsi="宋体" w:eastAsia="宋体" w:cs="宋体"/>
          <w:b/>
          <w:sz w:val="32"/>
          <w:szCs w:val="32"/>
        </w:rPr>
      </w:pPr>
    </w:p>
    <w:p w14:paraId="726A6C08">
      <w:pPr>
        <w:jc w:val="center"/>
        <w:rPr>
          <w:rFonts w:ascii="宋体" w:hAnsi="宋体" w:eastAsia="宋体" w:cs="宋体"/>
          <w:b/>
          <w:sz w:val="32"/>
          <w:szCs w:val="32"/>
        </w:rPr>
      </w:pPr>
      <w:r>
        <w:rPr>
          <w:rFonts w:hint="eastAsia" w:ascii="宋体" w:hAnsi="宋体" w:eastAsia="宋体" w:cs="宋体"/>
          <w:b/>
          <w:sz w:val="32"/>
          <w:szCs w:val="32"/>
          <w:lang w:val="en-US" w:eastAsia="zh-CN"/>
        </w:rPr>
        <w:t>调研报价</w:t>
      </w:r>
      <w:r>
        <w:rPr>
          <w:rFonts w:hint="eastAsia" w:ascii="宋体" w:hAnsi="宋体" w:eastAsia="宋体" w:cs="宋体"/>
          <w:b/>
          <w:sz w:val="32"/>
          <w:szCs w:val="32"/>
        </w:rPr>
        <w:t>文件封面</w:t>
      </w:r>
    </w:p>
    <w:p w14:paraId="121E2939">
      <w:pPr>
        <w:jc w:val="center"/>
        <w:rPr>
          <w:rFonts w:ascii="宋体" w:hAnsi="宋体" w:eastAsia="宋体" w:cs="宋体"/>
          <w:b/>
          <w:sz w:val="32"/>
          <w:szCs w:val="32"/>
        </w:rPr>
      </w:pPr>
    </w:p>
    <w:p w14:paraId="196AEFBE">
      <w:pPr>
        <w:keepNext/>
        <w:keepLines/>
        <w:widowControl w:val="0"/>
        <w:spacing w:before="156" w:beforeLines="50" w:after="156" w:afterLines="50" w:line="240" w:lineRule="atLeast"/>
        <w:jc w:val="center"/>
        <w:outlineLvl w:val="1"/>
        <w:rPr>
          <w:rFonts w:hint="eastAsia" w:ascii="宋体" w:hAnsi="宋体" w:eastAsia="宋体" w:cs="宋体"/>
          <w:b/>
          <w:bCs w:val="0"/>
          <w:kern w:val="2"/>
          <w:sz w:val="44"/>
          <w:szCs w:val="44"/>
          <w:lang w:val="en-US" w:eastAsia="zh-CN" w:bidi="ar-SA"/>
        </w:rPr>
      </w:pPr>
      <w:bookmarkStart w:id="0" w:name="_Toc508204212"/>
      <w:bookmarkStart w:id="1" w:name="_Toc508279828"/>
      <w:bookmarkStart w:id="2" w:name="_Toc321063831"/>
      <w:bookmarkStart w:id="3" w:name="_Toc508204140"/>
    </w:p>
    <w:p w14:paraId="7B30301D">
      <w:pPr>
        <w:keepNext/>
        <w:keepLines/>
        <w:widowControl w:val="0"/>
        <w:spacing w:before="156" w:beforeLines="50" w:after="156" w:afterLines="50" w:line="240" w:lineRule="atLeast"/>
        <w:jc w:val="center"/>
        <w:outlineLvl w:val="1"/>
        <w:rPr>
          <w:rFonts w:ascii="宋体" w:hAnsi="宋体" w:eastAsia="宋体" w:cs="宋体"/>
          <w:b/>
          <w:bCs w:val="0"/>
          <w:kern w:val="2"/>
          <w:sz w:val="44"/>
          <w:szCs w:val="44"/>
          <w:lang w:val="en-US" w:eastAsia="zh-CN" w:bidi="ar-SA"/>
        </w:rPr>
      </w:pPr>
      <w:r>
        <w:rPr>
          <w:rFonts w:hint="eastAsia" w:ascii="宋体" w:hAnsi="宋体" w:eastAsia="宋体" w:cs="宋体"/>
          <w:b/>
          <w:bCs w:val="0"/>
          <w:kern w:val="2"/>
          <w:sz w:val="44"/>
          <w:szCs w:val="44"/>
          <w:lang w:val="en-US" w:eastAsia="zh-CN" w:bidi="ar-SA"/>
        </w:rPr>
        <w:t>调研报价文件</w:t>
      </w:r>
      <w:bookmarkEnd w:id="0"/>
      <w:bookmarkEnd w:id="1"/>
      <w:bookmarkEnd w:id="2"/>
      <w:bookmarkEnd w:id="3"/>
    </w:p>
    <w:p w14:paraId="73314DDB">
      <w:pPr>
        <w:rPr>
          <w:rFonts w:ascii="Times New Roman" w:hAnsi="Times New Roman" w:eastAsia="宋体" w:cs="Times New Roman"/>
        </w:rPr>
      </w:pPr>
    </w:p>
    <w:p w14:paraId="7449BAA4">
      <w:pPr>
        <w:spacing w:before="312" w:beforeLines="100" w:after="312" w:afterLines="100"/>
        <w:ind w:left="2525" w:leftChars="342" w:hanging="1807" w:hangingChars="500"/>
        <w:rPr>
          <w:rFonts w:hint="eastAsia" w:ascii="宋体" w:hAnsi="宋体" w:eastAsia="宋体" w:cs="宋体"/>
          <w:b/>
          <w:bCs/>
          <w:sz w:val="36"/>
          <w:szCs w:val="36"/>
          <w:lang w:val="en-US" w:eastAsia="zh-CN"/>
        </w:rPr>
      </w:pPr>
      <w:r>
        <w:rPr>
          <w:rFonts w:hint="eastAsia" w:ascii="宋体" w:hAnsi="宋体" w:eastAsia="宋体" w:cs="宋体"/>
          <w:b/>
          <w:bCs/>
          <w:sz w:val="36"/>
          <w:szCs w:val="36"/>
        </w:rPr>
        <w:t>项目名称：</w:t>
      </w:r>
      <w:r>
        <w:rPr>
          <w:rFonts w:hint="eastAsia" w:ascii="宋体" w:hAnsi="宋体" w:eastAsia="宋体" w:cs="宋体"/>
          <w:b/>
          <w:bCs/>
          <w:sz w:val="36"/>
          <w:szCs w:val="36"/>
          <w:lang w:val="en-US" w:eastAsia="zh-CN"/>
        </w:rPr>
        <w:t>成都市托育综合服务中心后勤综合</w:t>
      </w:r>
    </w:p>
    <w:p w14:paraId="24B010EF">
      <w:pPr>
        <w:spacing w:before="312" w:beforeLines="100" w:after="312" w:afterLines="100"/>
        <w:ind w:left="2514" w:leftChars="1197" w:firstLine="0" w:firstLineChars="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服务采购项目调研</w:t>
      </w:r>
    </w:p>
    <w:p w14:paraId="33D9CF3F">
      <w:pPr>
        <w:spacing w:before="312" w:beforeLines="100" w:after="312" w:afterLines="100"/>
        <w:ind w:left="2514" w:leftChars="1197" w:firstLine="0" w:firstLineChars="0"/>
        <w:rPr>
          <w:rFonts w:hint="default" w:ascii="宋体" w:hAnsi="宋体" w:eastAsia="宋体" w:cs="宋体"/>
          <w:b/>
          <w:bCs/>
          <w:sz w:val="36"/>
          <w:szCs w:val="36"/>
          <w:lang w:val="en-US" w:eastAsia="zh-CN"/>
        </w:rPr>
      </w:pPr>
    </w:p>
    <w:p w14:paraId="4FC8EA73">
      <w:pPr>
        <w:spacing w:before="312" w:beforeLines="100" w:after="312" w:afterLines="100"/>
        <w:ind w:firstLine="723" w:firstLineChars="200"/>
        <w:rPr>
          <w:rFonts w:ascii="宋体" w:hAnsi="宋体" w:eastAsia="宋体" w:cs="宋体"/>
          <w:sz w:val="36"/>
          <w:szCs w:val="36"/>
        </w:rPr>
      </w:pPr>
      <w:r>
        <w:rPr>
          <w:rFonts w:hint="eastAsia" w:ascii="宋体" w:hAnsi="宋体" w:eastAsia="宋体" w:cs="宋体"/>
          <w:b/>
          <w:bCs/>
          <w:sz w:val="36"/>
          <w:szCs w:val="36"/>
          <w:lang w:val="en-US" w:eastAsia="zh-CN"/>
        </w:rPr>
        <w:t>报价</w:t>
      </w:r>
      <w:r>
        <w:rPr>
          <w:rFonts w:hint="eastAsia" w:ascii="宋体" w:hAnsi="宋体" w:eastAsia="宋体" w:cs="宋体"/>
          <w:b/>
          <w:bCs/>
          <w:sz w:val="36"/>
          <w:szCs w:val="36"/>
        </w:rPr>
        <w:t>人名称（盖章）</w:t>
      </w:r>
      <w:r>
        <w:rPr>
          <w:rFonts w:hint="eastAsia" w:ascii="宋体" w:hAnsi="宋体" w:eastAsia="宋体" w:cs="宋体"/>
          <w:sz w:val="36"/>
          <w:szCs w:val="36"/>
        </w:rPr>
        <w:t>：</w:t>
      </w:r>
    </w:p>
    <w:p w14:paraId="7F3DFB66">
      <w:pPr>
        <w:spacing w:before="312" w:beforeLines="100" w:after="312" w:afterLines="100"/>
        <w:ind w:firstLine="723" w:firstLineChars="200"/>
        <w:rPr>
          <w:rFonts w:ascii="宋体" w:hAnsi="宋体" w:eastAsia="宋体" w:cs="宋体"/>
          <w:b/>
          <w:bCs/>
          <w:sz w:val="36"/>
          <w:szCs w:val="36"/>
        </w:rPr>
      </w:pPr>
      <w:r>
        <w:rPr>
          <w:rFonts w:hint="eastAsia" w:ascii="宋体" w:hAnsi="宋体" w:eastAsia="宋体" w:cs="宋体"/>
          <w:b/>
          <w:bCs/>
          <w:sz w:val="36"/>
          <w:szCs w:val="36"/>
        </w:rPr>
        <w:t>法定代表人或其代理人（签字或者加盖个人名章）：</w:t>
      </w:r>
    </w:p>
    <w:p w14:paraId="55B7F995">
      <w:pPr>
        <w:spacing w:before="312" w:beforeLines="100" w:after="312" w:afterLines="100"/>
        <w:ind w:firstLine="723" w:firstLineChars="200"/>
        <w:rPr>
          <w:rFonts w:hint="eastAsia" w:ascii="宋体" w:hAnsi="宋体" w:eastAsia="宋体" w:cs="宋体"/>
          <w:b/>
          <w:bCs/>
          <w:sz w:val="36"/>
          <w:szCs w:val="36"/>
        </w:rPr>
      </w:pPr>
    </w:p>
    <w:p w14:paraId="1A491C7C">
      <w:pPr>
        <w:spacing w:before="312" w:beforeLines="100" w:after="312" w:afterLines="100"/>
        <w:ind w:firstLine="723" w:firstLineChars="200"/>
        <w:rPr>
          <w:rFonts w:hint="eastAsia" w:ascii="宋体" w:hAnsi="宋体" w:eastAsia="宋体" w:cs="宋体"/>
          <w:b/>
          <w:bCs/>
          <w:sz w:val="36"/>
          <w:szCs w:val="36"/>
        </w:rPr>
      </w:pPr>
    </w:p>
    <w:p w14:paraId="5EDB5F78">
      <w:pPr>
        <w:spacing w:before="312" w:beforeLines="100" w:after="312" w:afterLines="100"/>
        <w:ind w:firstLine="723" w:firstLineChars="200"/>
        <w:rPr>
          <w:rFonts w:hint="eastAsia" w:ascii="宋体" w:hAnsi="宋体" w:eastAsia="宋体" w:cs="宋体"/>
          <w:b/>
          <w:bCs/>
          <w:sz w:val="36"/>
          <w:szCs w:val="36"/>
        </w:rPr>
      </w:pPr>
    </w:p>
    <w:p w14:paraId="12CF60E6">
      <w:pPr>
        <w:spacing w:before="312" w:beforeLines="100" w:after="312" w:afterLines="100"/>
        <w:ind w:firstLine="723" w:firstLineChars="200"/>
        <w:rPr>
          <w:rFonts w:hint="eastAsia" w:ascii="宋体" w:hAnsi="宋体" w:eastAsia="宋体" w:cs="宋体"/>
          <w:b/>
          <w:bCs/>
          <w:sz w:val="36"/>
          <w:szCs w:val="36"/>
        </w:rPr>
      </w:pPr>
      <w:r>
        <w:rPr>
          <w:rFonts w:hint="eastAsia" w:ascii="宋体" w:hAnsi="宋体" w:eastAsia="宋体" w:cs="宋体"/>
          <w:b/>
          <w:bCs/>
          <w:sz w:val="36"/>
          <w:szCs w:val="36"/>
        </w:rPr>
        <w:t>日    期</w:t>
      </w:r>
      <w:r>
        <w:rPr>
          <w:rFonts w:hint="eastAsia" w:ascii="宋体" w:hAnsi="宋体" w:eastAsia="宋体" w:cs="宋体"/>
          <w:sz w:val="36"/>
          <w:szCs w:val="36"/>
        </w:rPr>
        <w:t xml:space="preserve">： </w:t>
      </w:r>
      <w:r>
        <w:rPr>
          <w:rFonts w:hint="eastAsia" w:ascii="宋体" w:hAnsi="宋体" w:eastAsia="宋体" w:cs="宋体"/>
          <w:b/>
          <w:bCs/>
          <w:sz w:val="36"/>
          <w:szCs w:val="36"/>
        </w:rPr>
        <w:t xml:space="preserve">  年   月   日</w:t>
      </w:r>
    </w:p>
    <w:p w14:paraId="62081303">
      <w:pPr>
        <w:spacing w:before="312" w:beforeLines="100" w:after="312" w:afterLines="100"/>
        <w:rPr>
          <w:rFonts w:hint="eastAsia" w:ascii="宋体" w:hAnsi="宋体" w:eastAsia="宋体" w:cs="宋体"/>
          <w:b/>
          <w:bCs/>
          <w:sz w:val="36"/>
          <w:szCs w:val="36"/>
        </w:rPr>
      </w:pPr>
    </w:p>
    <w:p w14:paraId="0E8CB298">
      <w:pPr>
        <w:spacing w:before="312" w:beforeLines="100" w:after="312" w:afterLines="100"/>
        <w:rPr>
          <w:rFonts w:hint="eastAsia" w:ascii="宋体" w:hAnsi="宋体" w:eastAsia="宋体" w:cs="宋体"/>
          <w:b/>
          <w:bCs/>
          <w:sz w:val="36"/>
          <w:szCs w:val="36"/>
        </w:rPr>
      </w:pPr>
    </w:p>
    <w:p w14:paraId="7129EE04">
      <w:pPr>
        <w:rPr>
          <w:rFonts w:hint="default"/>
          <w:b/>
          <w:bCs/>
          <w:sz w:val="28"/>
          <w:szCs w:val="28"/>
          <w:lang w:val="en-US" w:eastAsia="zh-CN"/>
        </w:rPr>
      </w:pPr>
      <w:r>
        <w:rPr>
          <w:rFonts w:hint="eastAsia"/>
          <w:b/>
          <w:bCs/>
          <w:sz w:val="28"/>
          <w:szCs w:val="28"/>
          <w:lang w:val="en-US" w:eastAsia="zh-CN"/>
        </w:rPr>
        <w:t>一、</w:t>
      </w:r>
      <w:r>
        <w:rPr>
          <w:rFonts w:hint="default"/>
          <w:b/>
          <w:bCs/>
          <w:sz w:val="28"/>
          <w:szCs w:val="28"/>
          <w:lang w:val="en-US" w:eastAsia="zh-CN"/>
        </w:rPr>
        <w:t>营业执照、组织机构代码、税务登记证（三证合一的提供营业执照）</w:t>
      </w:r>
    </w:p>
    <w:p w14:paraId="2E4D5AE1">
      <w:pPr>
        <w:rPr>
          <w:rFonts w:hint="default"/>
          <w:lang w:val="en-US" w:eastAsia="zh-CN"/>
        </w:rPr>
      </w:pPr>
    </w:p>
    <w:p w14:paraId="27DC4538">
      <w:pPr>
        <w:rPr>
          <w:rFonts w:hint="default"/>
          <w:lang w:val="en-US" w:eastAsia="zh-CN"/>
        </w:rPr>
      </w:pPr>
    </w:p>
    <w:p w14:paraId="5E0D12A6">
      <w:pPr>
        <w:rPr>
          <w:rFonts w:hint="default"/>
          <w:lang w:val="en-US" w:eastAsia="zh-CN"/>
        </w:rPr>
      </w:pPr>
    </w:p>
    <w:p w14:paraId="460DF315">
      <w:pPr>
        <w:rPr>
          <w:rFonts w:hint="default"/>
          <w:lang w:val="en-US" w:eastAsia="zh-CN"/>
        </w:rPr>
      </w:pPr>
    </w:p>
    <w:p w14:paraId="40FA8751">
      <w:pPr>
        <w:rPr>
          <w:rFonts w:hint="default"/>
          <w:lang w:val="en-US" w:eastAsia="zh-CN"/>
        </w:rPr>
      </w:pPr>
    </w:p>
    <w:p w14:paraId="60BF4A18">
      <w:pPr>
        <w:rPr>
          <w:rFonts w:hint="default"/>
          <w:lang w:val="en-US" w:eastAsia="zh-CN"/>
        </w:rPr>
      </w:pPr>
    </w:p>
    <w:p w14:paraId="56575B66">
      <w:pPr>
        <w:rPr>
          <w:rFonts w:hint="default"/>
          <w:lang w:val="en-US" w:eastAsia="zh-CN"/>
        </w:rPr>
      </w:pPr>
    </w:p>
    <w:p w14:paraId="1720AEC5">
      <w:pPr>
        <w:rPr>
          <w:rFonts w:hint="default"/>
          <w:lang w:val="en-US" w:eastAsia="zh-CN"/>
        </w:rPr>
      </w:pPr>
    </w:p>
    <w:p w14:paraId="06C95BE9">
      <w:pPr>
        <w:rPr>
          <w:rFonts w:hint="default"/>
          <w:lang w:val="en-US" w:eastAsia="zh-CN"/>
        </w:rPr>
      </w:pPr>
    </w:p>
    <w:p w14:paraId="1F62B62E">
      <w:pPr>
        <w:rPr>
          <w:rFonts w:hint="default"/>
          <w:lang w:val="en-US" w:eastAsia="zh-CN"/>
        </w:rPr>
      </w:pPr>
    </w:p>
    <w:p w14:paraId="29B1F52B">
      <w:pPr>
        <w:rPr>
          <w:rFonts w:hint="default"/>
          <w:lang w:val="en-US" w:eastAsia="zh-CN"/>
        </w:rPr>
      </w:pPr>
    </w:p>
    <w:p w14:paraId="4D29FAFF">
      <w:pPr>
        <w:rPr>
          <w:rFonts w:hint="default"/>
          <w:lang w:val="en-US" w:eastAsia="zh-CN"/>
        </w:rPr>
      </w:pPr>
    </w:p>
    <w:p w14:paraId="7FD7EF5C">
      <w:pPr>
        <w:rPr>
          <w:rFonts w:hint="default"/>
          <w:lang w:val="en-US" w:eastAsia="zh-CN"/>
        </w:rPr>
      </w:pPr>
    </w:p>
    <w:p w14:paraId="6B9F5704">
      <w:pPr>
        <w:rPr>
          <w:rFonts w:hint="default"/>
          <w:lang w:val="en-US" w:eastAsia="zh-CN"/>
        </w:rPr>
      </w:pPr>
    </w:p>
    <w:p w14:paraId="149A5C92">
      <w:pPr>
        <w:rPr>
          <w:rFonts w:hint="default"/>
          <w:lang w:val="en-US" w:eastAsia="zh-CN"/>
        </w:rPr>
      </w:pPr>
    </w:p>
    <w:p w14:paraId="5D27C1F3">
      <w:pPr>
        <w:rPr>
          <w:rFonts w:hint="default"/>
          <w:lang w:val="en-US" w:eastAsia="zh-CN"/>
        </w:rPr>
      </w:pPr>
    </w:p>
    <w:p w14:paraId="0D9483A2">
      <w:pPr>
        <w:rPr>
          <w:rFonts w:hint="default"/>
          <w:lang w:val="en-US" w:eastAsia="zh-CN"/>
        </w:rPr>
      </w:pPr>
    </w:p>
    <w:p w14:paraId="0003E0D9">
      <w:pPr>
        <w:rPr>
          <w:rFonts w:hint="default"/>
          <w:lang w:val="en-US" w:eastAsia="zh-CN"/>
        </w:rPr>
      </w:pPr>
    </w:p>
    <w:p w14:paraId="2EB3AC60">
      <w:pPr>
        <w:rPr>
          <w:rFonts w:hint="default"/>
          <w:lang w:val="en-US" w:eastAsia="zh-CN"/>
        </w:rPr>
      </w:pPr>
    </w:p>
    <w:p w14:paraId="300913A2">
      <w:pPr>
        <w:rPr>
          <w:rFonts w:hint="default"/>
          <w:lang w:val="en-US" w:eastAsia="zh-CN"/>
        </w:rPr>
      </w:pPr>
    </w:p>
    <w:p w14:paraId="4950DD59">
      <w:pPr>
        <w:rPr>
          <w:rFonts w:hint="default"/>
          <w:lang w:val="en-US" w:eastAsia="zh-CN"/>
        </w:rPr>
      </w:pPr>
    </w:p>
    <w:p w14:paraId="57F9720A">
      <w:pPr>
        <w:rPr>
          <w:rFonts w:hint="default"/>
          <w:lang w:val="en-US" w:eastAsia="zh-CN"/>
        </w:rPr>
      </w:pPr>
    </w:p>
    <w:p w14:paraId="648ED8F5">
      <w:pPr>
        <w:rPr>
          <w:rFonts w:hint="default"/>
          <w:lang w:val="en-US" w:eastAsia="zh-CN"/>
        </w:rPr>
      </w:pPr>
    </w:p>
    <w:p w14:paraId="70AF81BC">
      <w:pPr>
        <w:rPr>
          <w:rFonts w:hint="default"/>
          <w:lang w:val="en-US" w:eastAsia="zh-CN"/>
        </w:rPr>
      </w:pPr>
    </w:p>
    <w:p w14:paraId="04E5EAB4">
      <w:pPr>
        <w:rPr>
          <w:rFonts w:hint="default"/>
          <w:lang w:val="en-US" w:eastAsia="zh-CN"/>
        </w:rPr>
      </w:pPr>
    </w:p>
    <w:p w14:paraId="310EFE8E">
      <w:pPr>
        <w:rPr>
          <w:rFonts w:hint="default"/>
          <w:lang w:val="en-US" w:eastAsia="zh-CN"/>
        </w:rPr>
      </w:pPr>
    </w:p>
    <w:p w14:paraId="3E6F83AF">
      <w:pPr>
        <w:rPr>
          <w:rFonts w:hint="default"/>
          <w:lang w:val="en-US" w:eastAsia="zh-CN"/>
        </w:rPr>
      </w:pPr>
    </w:p>
    <w:p w14:paraId="54E6D8AE">
      <w:pPr>
        <w:rPr>
          <w:rFonts w:hint="default"/>
          <w:lang w:val="en-US" w:eastAsia="zh-CN"/>
        </w:rPr>
      </w:pPr>
    </w:p>
    <w:p w14:paraId="612C1069">
      <w:pPr>
        <w:rPr>
          <w:rFonts w:hint="default"/>
          <w:lang w:val="en-US" w:eastAsia="zh-CN"/>
        </w:rPr>
      </w:pPr>
    </w:p>
    <w:p w14:paraId="2F842306">
      <w:pPr>
        <w:rPr>
          <w:rFonts w:hint="default"/>
          <w:lang w:val="en-US" w:eastAsia="zh-CN"/>
        </w:rPr>
      </w:pPr>
    </w:p>
    <w:p w14:paraId="66CF1DD1">
      <w:pPr>
        <w:rPr>
          <w:rFonts w:hint="default"/>
          <w:lang w:val="en-US" w:eastAsia="zh-CN"/>
        </w:rPr>
      </w:pPr>
    </w:p>
    <w:p w14:paraId="6938A166">
      <w:pPr>
        <w:rPr>
          <w:rFonts w:hint="default"/>
          <w:lang w:val="en-US" w:eastAsia="zh-CN"/>
        </w:rPr>
      </w:pPr>
    </w:p>
    <w:p w14:paraId="53831F11">
      <w:pPr>
        <w:rPr>
          <w:rFonts w:hint="default"/>
          <w:lang w:val="en-US" w:eastAsia="zh-CN"/>
        </w:rPr>
      </w:pPr>
    </w:p>
    <w:p w14:paraId="78E942A8">
      <w:pPr>
        <w:rPr>
          <w:rFonts w:hint="default"/>
          <w:lang w:val="en-US" w:eastAsia="zh-CN"/>
        </w:rPr>
      </w:pPr>
    </w:p>
    <w:p w14:paraId="667BD52F">
      <w:pPr>
        <w:rPr>
          <w:rFonts w:hint="default"/>
          <w:lang w:val="en-US" w:eastAsia="zh-CN"/>
        </w:rPr>
      </w:pPr>
    </w:p>
    <w:p w14:paraId="6F1AF846">
      <w:pPr>
        <w:rPr>
          <w:rFonts w:hint="default"/>
          <w:lang w:val="en-US" w:eastAsia="zh-CN"/>
        </w:rPr>
      </w:pPr>
    </w:p>
    <w:p w14:paraId="5998C8D8">
      <w:pPr>
        <w:rPr>
          <w:rFonts w:hint="default"/>
          <w:lang w:val="en-US" w:eastAsia="zh-CN"/>
        </w:rPr>
      </w:pPr>
    </w:p>
    <w:p w14:paraId="6DFC5F27">
      <w:pPr>
        <w:rPr>
          <w:rFonts w:hint="default"/>
          <w:lang w:val="en-US" w:eastAsia="zh-CN"/>
        </w:rPr>
      </w:pPr>
    </w:p>
    <w:p w14:paraId="3A362E29">
      <w:pPr>
        <w:rPr>
          <w:rFonts w:hint="default"/>
          <w:lang w:val="en-US" w:eastAsia="zh-CN"/>
        </w:rPr>
      </w:pPr>
    </w:p>
    <w:p w14:paraId="662E7E8E">
      <w:pPr>
        <w:widowControl w:val="0"/>
        <w:spacing w:beforeLines="0" w:afterLines="0" w:line="600" w:lineRule="exact"/>
        <w:ind w:left="-538" w:leftChars="-256" w:firstLine="619" w:firstLineChars="257"/>
        <w:jc w:val="both"/>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kern w:val="2"/>
          <w:sz w:val="24"/>
          <w:szCs w:val="24"/>
          <w:lang w:val="en-US" w:eastAsia="zh-CN" w:bidi="ar-SA"/>
        </w:rPr>
        <w:t>二、公司法人身份证，公司法人委托书及被授权人身份证复印件（非法定代表人参加时需提供）</w:t>
      </w:r>
    </w:p>
    <w:p w14:paraId="147401C9">
      <w:pPr>
        <w:widowControl w:val="0"/>
        <w:spacing w:beforeLines="0" w:afterLines="0" w:line="600" w:lineRule="exact"/>
        <w:ind w:left="-538" w:leftChars="-256" w:firstLine="619" w:firstLineChars="257"/>
        <w:jc w:val="center"/>
        <w:rPr>
          <w:rFonts w:hint="eastAsia" w:ascii="仿宋" w:hAnsi="仿宋" w:eastAsia="仿宋" w:cs="Times New Roman"/>
          <w:b/>
          <w:kern w:val="2"/>
          <w:sz w:val="24"/>
          <w:szCs w:val="22"/>
          <w:lang w:val="en-US" w:eastAsia="zh-CN" w:bidi="ar-SA"/>
        </w:rPr>
      </w:pPr>
    </w:p>
    <w:p w14:paraId="61422607">
      <w:pPr>
        <w:widowControl w:val="0"/>
        <w:spacing w:beforeLines="0" w:afterLines="0" w:line="600" w:lineRule="exact"/>
        <w:ind w:left="-538" w:leftChars="-256" w:firstLine="619" w:firstLineChars="257"/>
        <w:jc w:val="center"/>
        <w:rPr>
          <w:rFonts w:hint="eastAsia" w:ascii="仿宋" w:hAnsi="仿宋" w:eastAsia="仿宋" w:cs="Times New Roman"/>
          <w:b/>
          <w:kern w:val="2"/>
          <w:sz w:val="24"/>
          <w:szCs w:val="22"/>
          <w:lang w:val="en-US" w:eastAsia="zh-CN" w:bidi="ar-SA"/>
        </w:rPr>
      </w:pPr>
    </w:p>
    <w:p w14:paraId="51D63727">
      <w:pPr>
        <w:spacing w:beforeLines="0" w:afterLines="0"/>
        <w:rPr>
          <w:rFonts w:hint="eastAsia" w:ascii="仿宋" w:hAnsi="仿宋" w:eastAsia="仿宋" w:cs="Times New Roman"/>
          <w:b/>
          <w:sz w:val="32"/>
        </w:rPr>
      </w:pPr>
    </w:p>
    <w:p w14:paraId="6D9EFE45">
      <w:pPr>
        <w:spacing w:beforeLines="0" w:afterLines="0"/>
        <w:rPr>
          <w:rFonts w:hint="eastAsia" w:ascii="仿宋" w:hAnsi="仿宋" w:eastAsia="仿宋" w:cs="Times New Roman"/>
          <w:b/>
          <w:sz w:val="32"/>
        </w:rPr>
      </w:pPr>
    </w:p>
    <w:p w14:paraId="0769E171">
      <w:pPr>
        <w:rPr>
          <w:rFonts w:hint="default"/>
          <w:lang w:val="en-US" w:eastAsia="zh-CN"/>
        </w:rPr>
      </w:pPr>
    </w:p>
    <w:p w14:paraId="52D558F1">
      <w:pPr>
        <w:rPr>
          <w:rFonts w:hint="default"/>
          <w:lang w:val="en-US" w:eastAsia="zh-CN"/>
        </w:rPr>
      </w:pPr>
    </w:p>
    <w:p w14:paraId="470C0C72">
      <w:pPr>
        <w:rPr>
          <w:rFonts w:hint="default"/>
          <w:lang w:val="en-US" w:eastAsia="zh-CN"/>
        </w:rPr>
      </w:pPr>
    </w:p>
    <w:p w14:paraId="3D32648B">
      <w:pPr>
        <w:rPr>
          <w:rFonts w:hint="default"/>
          <w:lang w:val="en-US" w:eastAsia="zh-CN"/>
        </w:rPr>
      </w:pPr>
    </w:p>
    <w:p w14:paraId="7CFB3A6A">
      <w:pPr>
        <w:rPr>
          <w:rFonts w:hint="default"/>
          <w:lang w:val="en-US" w:eastAsia="zh-CN"/>
        </w:rPr>
      </w:pPr>
    </w:p>
    <w:p w14:paraId="79918A03">
      <w:pPr>
        <w:rPr>
          <w:rFonts w:hint="default"/>
          <w:lang w:val="en-US" w:eastAsia="zh-CN"/>
        </w:rPr>
      </w:pPr>
    </w:p>
    <w:p w14:paraId="770BAF0B">
      <w:pPr>
        <w:rPr>
          <w:rFonts w:hint="default"/>
          <w:lang w:val="en-US" w:eastAsia="zh-CN"/>
        </w:rPr>
      </w:pPr>
    </w:p>
    <w:p w14:paraId="569275C3">
      <w:pPr>
        <w:rPr>
          <w:rFonts w:hint="default"/>
          <w:lang w:val="en-US" w:eastAsia="zh-CN"/>
        </w:rPr>
      </w:pPr>
    </w:p>
    <w:p w14:paraId="22E0A0EF">
      <w:pPr>
        <w:rPr>
          <w:rFonts w:hint="default"/>
          <w:lang w:val="en-US" w:eastAsia="zh-CN"/>
        </w:rPr>
      </w:pPr>
    </w:p>
    <w:p w14:paraId="2EF0DB14">
      <w:pPr>
        <w:rPr>
          <w:rFonts w:hint="default"/>
          <w:lang w:val="en-US" w:eastAsia="zh-CN"/>
        </w:rPr>
      </w:pPr>
    </w:p>
    <w:p w14:paraId="2326587E">
      <w:pPr>
        <w:rPr>
          <w:rFonts w:hint="default"/>
          <w:lang w:val="en-US" w:eastAsia="zh-CN"/>
        </w:rPr>
      </w:pPr>
    </w:p>
    <w:p w14:paraId="43EB82E7">
      <w:pPr>
        <w:rPr>
          <w:rFonts w:hint="default"/>
          <w:lang w:val="en-US" w:eastAsia="zh-CN"/>
        </w:rPr>
      </w:pPr>
    </w:p>
    <w:p w14:paraId="15A965AD">
      <w:pPr>
        <w:rPr>
          <w:rFonts w:hint="default"/>
          <w:lang w:val="en-US" w:eastAsia="zh-CN"/>
        </w:rPr>
      </w:pPr>
    </w:p>
    <w:p w14:paraId="2CC8BFC0">
      <w:pPr>
        <w:rPr>
          <w:rFonts w:hint="default"/>
          <w:lang w:val="en-US" w:eastAsia="zh-CN"/>
        </w:rPr>
      </w:pPr>
    </w:p>
    <w:p w14:paraId="2ACB09D0">
      <w:pPr>
        <w:rPr>
          <w:rFonts w:hint="default"/>
          <w:lang w:val="en-US" w:eastAsia="zh-CN"/>
        </w:rPr>
      </w:pPr>
    </w:p>
    <w:p w14:paraId="54D7E243">
      <w:pPr>
        <w:rPr>
          <w:rFonts w:hint="default"/>
          <w:lang w:val="en-US" w:eastAsia="zh-CN"/>
        </w:rPr>
      </w:pPr>
    </w:p>
    <w:p w14:paraId="23663D4E">
      <w:pPr>
        <w:rPr>
          <w:rFonts w:hint="default"/>
          <w:lang w:val="en-US" w:eastAsia="zh-CN"/>
        </w:rPr>
      </w:pPr>
    </w:p>
    <w:p w14:paraId="67A19BC9">
      <w:pPr>
        <w:rPr>
          <w:rFonts w:hint="default"/>
          <w:lang w:val="en-US" w:eastAsia="zh-CN"/>
        </w:rPr>
      </w:pPr>
    </w:p>
    <w:p w14:paraId="7D8698FF">
      <w:pPr>
        <w:rPr>
          <w:rFonts w:hint="default"/>
          <w:lang w:val="en-US" w:eastAsia="zh-CN"/>
        </w:rPr>
      </w:pPr>
    </w:p>
    <w:p w14:paraId="5048B215">
      <w:pPr>
        <w:rPr>
          <w:rFonts w:hint="default"/>
          <w:lang w:val="en-US" w:eastAsia="zh-CN"/>
        </w:rPr>
      </w:pPr>
    </w:p>
    <w:p w14:paraId="6CDC22E8">
      <w:pPr>
        <w:rPr>
          <w:rFonts w:hint="default"/>
          <w:lang w:val="en-US" w:eastAsia="zh-CN"/>
        </w:rPr>
      </w:pPr>
    </w:p>
    <w:p w14:paraId="0F441A0F">
      <w:pPr>
        <w:rPr>
          <w:rFonts w:hint="default"/>
          <w:lang w:val="en-US" w:eastAsia="zh-CN"/>
        </w:rPr>
      </w:pPr>
    </w:p>
    <w:p w14:paraId="77846B00">
      <w:pPr>
        <w:rPr>
          <w:rFonts w:hint="default"/>
          <w:lang w:val="en-US" w:eastAsia="zh-CN"/>
        </w:rPr>
      </w:pPr>
    </w:p>
    <w:p w14:paraId="234D9449">
      <w:pPr>
        <w:rPr>
          <w:rFonts w:hint="default"/>
          <w:lang w:val="en-US" w:eastAsia="zh-CN"/>
        </w:rPr>
      </w:pPr>
    </w:p>
    <w:p w14:paraId="3B6E0945">
      <w:pPr>
        <w:rPr>
          <w:rFonts w:hint="default"/>
          <w:lang w:val="en-US" w:eastAsia="zh-CN"/>
        </w:rPr>
      </w:pPr>
    </w:p>
    <w:p w14:paraId="370FE3F3">
      <w:pPr>
        <w:rPr>
          <w:rFonts w:hint="default"/>
          <w:lang w:val="en-US" w:eastAsia="zh-CN"/>
        </w:rPr>
      </w:pPr>
    </w:p>
    <w:p w14:paraId="2A713BE2">
      <w:pPr>
        <w:rPr>
          <w:rFonts w:hint="default"/>
          <w:lang w:val="en-US" w:eastAsia="zh-CN"/>
        </w:rPr>
      </w:pPr>
    </w:p>
    <w:p w14:paraId="25DAC162">
      <w:pPr>
        <w:rPr>
          <w:rFonts w:hint="default"/>
          <w:lang w:val="en-US" w:eastAsia="zh-CN"/>
        </w:rPr>
      </w:pPr>
    </w:p>
    <w:p w14:paraId="6500D1DF">
      <w:pPr>
        <w:rPr>
          <w:rFonts w:hint="default"/>
          <w:lang w:val="en-US" w:eastAsia="zh-CN"/>
        </w:rPr>
      </w:pPr>
    </w:p>
    <w:p w14:paraId="2661E00A">
      <w:pPr>
        <w:rPr>
          <w:rFonts w:hint="default"/>
          <w:lang w:val="en-US" w:eastAsia="zh-CN"/>
        </w:rPr>
      </w:pPr>
    </w:p>
    <w:p w14:paraId="68A73DBC">
      <w:pPr>
        <w:rPr>
          <w:rFonts w:hint="default"/>
          <w:lang w:val="en-US" w:eastAsia="zh-CN"/>
        </w:rPr>
      </w:pPr>
    </w:p>
    <w:p w14:paraId="4A2A001C">
      <w:pPr>
        <w:rPr>
          <w:rFonts w:hint="default"/>
          <w:lang w:val="en-US" w:eastAsia="zh-CN"/>
        </w:rPr>
      </w:pPr>
    </w:p>
    <w:p w14:paraId="41DF04A2">
      <w:pPr>
        <w:rPr>
          <w:rFonts w:hint="default"/>
          <w:lang w:val="en-US" w:eastAsia="zh-CN"/>
        </w:rPr>
      </w:pPr>
    </w:p>
    <w:p w14:paraId="74479E2D">
      <w:pPr>
        <w:numPr>
          <w:ilvl w:val="0"/>
          <w:numId w:val="1"/>
        </w:num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信用中国”网站（www.creditchina.gov.cn）信用记录的查询截图</w:t>
      </w:r>
    </w:p>
    <w:p w14:paraId="2C288849">
      <w:pPr>
        <w:widowControl w:val="0"/>
        <w:numPr>
          <w:ilvl w:val="0"/>
          <w:numId w:val="0"/>
        </w:numPr>
        <w:jc w:val="both"/>
        <w:rPr>
          <w:rFonts w:hint="eastAsia" w:ascii="宋体" w:hAnsi="宋体" w:eastAsia="宋体" w:cs="宋体"/>
          <w:b/>
          <w:bCs/>
          <w:sz w:val="24"/>
          <w:szCs w:val="24"/>
          <w:lang w:val="en-US" w:eastAsia="zh-CN"/>
        </w:rPr>
      </w:pPr>
    </w:p>
    <w:p w14:paraId="634892C7">
      <w:pPr>
        <w:widowControl w:val="0"/>
        <w:numPr>
          <w:ilvl w:val="0"/>
          <w:numId w:val="0"/>
        </w:numPr>
        <w:jc w:val="both"/>
        <w:rPr>
          <w:rFonts w:hint="eastAsia" w:ascii="宋体" w:hAnsi="宋体" w:eastAsia="宋体" w:cs="宋体"/>
          <w:b/>
          <w:bCs/>
          <w:sz w:val="24"/>
          <w:szCs w:val="24"/>
          <w:lang w:val="en-US" w:eastAsia="zh-CN"/>
        </w:rPr>
      </w:pPr>
    </w:p>
    <w:p w14:paraId="2CA14483">
      <w:pPr>
        <w:widowControl w:val="0"/>
        <w:numPr>
          <w:ilvl w:val="0"/>
          <w:numId w:val="0"/>
        </w:numPr>
        <w:jc w:val="both"/>
        <w:rPr>
          <w:rFonts w:hint="eastAsia" w:ascii="宋体" w:hAnsi="宋体" w:eastAsia="宋体" w:cs="宋体"/>
          <w:b/>
          <w:bCs/>
          <w:sz w:val="24"/>
          <w:szCs w:val="24"/>
          <w:lang w:val="en-US" w:eastAsia="zh-CN"/>
        </w:rPr>
      </w:pPr>
    </w:p>
    <w:p w14:paraId="67AC9589">
      <w:pPr>
        <w:widowControl w:val="0"/>
        <w:numPr>
          <w:ilvl w:val="0"/>
          <w:numId w:val="0"/>
        </w:numPr>
        <w:jc w:val="both"/>
        <w:rPr>
          <w:rFonts w:hint="eastAsia" w:ascii="宋体" w:hAnsi="宋体" w:eastAsia="宋体" w:cs="宋体"/>
          <w:b/>
          <w:bCs/>
          <w:sz w:val="24"/>
          <w:szCs w:val="24"/>
          <w:lang w:val="en-US" w:eastAsia="zh-CN"/>
        </w:rPr>
      </w:pPr>
    </w:p>
    <w:p w14:paraId="68700B66">
      <w:pPr>
        <w:widowControl w:val="0"/>
        <w:numPr>
          <w:ilvl w:val="0"/>
          <w:numId w:val="0"/>
        </w:numPr>
        <w:jc w:val="both"/>
        <w:rPr>
          <w:rFonts w:hint="eastAsia" w:ascii="宋体" w:hAnsi="宋体" w:eastAsia="宋体" w:cs="宋体"/>
          <w:b/>
          <w:bCs/>
          <w:sz w:val="24"/>
          <w:szCs w:val="24"/>
          <w:lang w:val="en-US" w:eastAsia="zh-CN"/>
        </w:rPr>
      </w:pPr>
    </w:p>
    <w:p w14:paraId="6897611D">
      <w:pPr>
        <w:widowControl w:val="0"/>
        <w:numPr>
          <w:ilvl w:val="0"/>
          <w:numId w:val="0"/>
        </w:numPr>
        <w:jc w:val="both"/>
        <w:rPr>
          <w:rFonts w:hint="eastAsia" w:ascii="宋体" w:hAnsi="宋体" w:eastAsia="宋体" w:cs="宋体"/>
          <w:b/>
          <w:bCs/>
          <w:sz w:val="24"/>
          <w:szCs w:val="24"/>
          <w:lang w:val="en-US" w:eastAsia="zh-CN"/>
        </w:rPr>
      </w:pPr>
    </w:p>
    <w:p w14:paraId="7A244D80">
      <w:pPr>
        <w:widowControl w:val="0"/>
        <w:numPr>
          <w:ilvl w:val="0"/>
          <w:numId w:val="0"/>
        </w:numPr>
        <w:jc w:val="both"/>
        <w:rPr>
          <w:rFonts w:hint="eastAsia" w:ascii="宋体" w:hAnsi="宋体" w:eastAsia="宋体" w:cs="宋体"/>
          <w:b/>
          <w:bCs/>
          <w:sz w:val="24"/>
          <w:szCs w:val="24"/>
          <w:lang w:val="en-US" w:eastAsia="zh-CN"/>
        </w:rPr>
      </w:pPr>
    </w:p>
    <w:p w14:paraId="0F723931">
      <w:pPr>
        <w:widowControl w:val="0"/>
        <w:numPr>
          <w:ilvl w:val="0"/>
          <w:numId w:val="0"/>
        </w:numPr>
        <w:jc w:val="both"/>
        <w:rPr>
          <w:rFonts w:hint="eastAsia" w:ascii="宋体" w:hAnsi="宋体" w:eastAsia="宋体" w:cs="宋体"/>
          <w:b/>
          <w:bCs/>
          <w:sz w:val="24"/>
          <w:szCs w:val="24"/>
          <w:lang w:val="en-US" w:eastAsia="zh-CN"/>
        </w:rPr>
      </w:pPr>
    </w:p>
    <w:p w14:paraId="18F914F3">
      <w:pPr>
        <w:widowControl w:val="0"/>
        <w:numPr>
          <w:ilvl w:val="0"/>
          <w:numId w:val="0"/>
        </w:numPr>
        <w:jc w:val="both"/>
        <w:rPr>
          <w:rFonts w:hint="eastAsia" w:ascii="宋体" w:hAnsi="宋体" w:eastAsia="宋体" w:cs="宋体"/>
          <w:b/>
          <w:bCs/>
          <w:sz w:val="24"/>
          <w:szCs w:val="24"/>
          <w:lang w:val="en-US" w:eastAsia="zh-CN"/>
        </w:rPr>
      </w:pPr>
    </w:p>
    <w:p w14:paraId="1104A688">
      <w:pPr>
        <w:widowControl w:val="0"/>
        <w:numPr>
          <w:ilvl w:val="0"/>
          <w:numId w:val="0"/>
        </w:numPr>
        <w:jc w:val="both"/>
        <w:rPr>
          <w:rFonts w:hint="eastAsia" w:ascii="宋体" w:hAnsi="宋体" w:eastAsia="宋体" w:cs="宋体"/>
          <w:b/>
          <w:bCs/>
          <w:sz w:val="24"/>
          <w:szCs w:val="24"/>
          <w:lang w:val="en-US" w:eastAsia="zh-CN"/>
        </w:rPr>
      </w:pPr>
    </w:p>
    <w:p w14:paraId="547894BF">
      <w:pPr>
        <w:widowControl w:val="0"/>
        <w:numPr>
          <w:ilvl w:val="0"/>
          <w:numId w:val="0"/>
        </w:numPr>
        <w:jc w:val="both"/>
        <w:rPr>
          <w:rFonts w:hint="eastAsia" w:ascii="宋体" w:hAnsi="宋体" w:eastAsia="宋体" w:cs="宋体"/>
          <w:b/>
          <w:bCs/>
          <w:sz w:val="24"/>
          <w:szCs w:val="24"/>
          <w:lang w:val="en-US" w:eastAsia="zh-CN"/>
        </w:rPr>
      </w:pPr>
    </w:p>
    <w:p w14:paraId="228AE632">
      <w:pPr>
        <w:widowControl w:val="0"/>
        <w:numPr>
          <w:ilvl w:val="0"/>
          <w:numId w:val="0"/>
        </w:numPr>
        <w:jc w:val="both"/>
        <w:rPr>
          <w:rFonts w:hint="eastAsia" w:ascii="宋体" w:hAnsi="宋体" w:eastAsia="宋体" w:cs="宋体"/>
          <w:b/>
          <w:bCs/>
          <w:sz w:val="24"/>
          <w:szCs w:val="24"/>
          <w:lang w:val="en-US" w:eastAsia="zh-CN"/>
        </w:rPr>
      </w:pPr>
    </w:p>
    <w:p w14:paraId="6A06B503">
      <w:pPr>
        <w:widowControl w:val="0"/>
        <w:numPr>
          <w:ilvl w:val="0"/>
          <w:numId w:val="0"/>
        </w:numPr>
        <w:jc w:val="both"/>
        <w:rPr>
          <w:rFonts w:hint="eastAsia" w:ascii="宋体" w:hAnsi="宋体" w:eastAsia="宋体" w:cs="宋体"/>
          <w:b/>
          <w:bCs/>
          <w:sz w:val="24"/>
          <w:szCs w:val="24"/>
          <w:lang w:val="en-US" w:eastAsia="zh-CN"/>
        </w:rPr>
      </w:pPr>
    </w:p>
    <w:p w14:paraId="59224A8E">
      <w:pPr>
        <w:widowControl w:val="0"/>
        <w:numPr>
          <w:ilvl w:val="0"/>
          <w:numId w:val="0"/>
        </w:numPr>
        <w:jc w:val="both"/>
        <w:rPr>
          <w:rFonts w:hint="eastAsia" w:ascii="宋体" w:hAnsi="宋体" w:eastAsia="宋体" w:cs="宋体"/>
          <w:b/>
          <w:bCs/>
          <w:sz w:val="24"/>
          <w:szCs w:val="24"/>
          <w:lang w:val="en-US" w:eastAsia="zh-CN"/>
        </w:rPr>
      </w:pPr>
    </w:p>
    <w:p w14:paraId="771B32FD">
      <w:pPr>
        <w:widowControl w:val="0"/>
        <w:numPr>
          <w:ilvl w:val="0"/>
          <w:numId w:val="0"/>
        </w:numPr>
        <w:jc w:val="both"/>
        <w:rPr>
          <w:rFonts w:hint="eastAsia" w:ascii="宋体" w:hAnsi="宋体" w:eastAsia="宋体" w:cs="宋体"/>
          <w:b/>
          <w:bCs/>
          <w:sz w:val="24"/>
          <w:szCs w:val="24"/>
          <w:lang w:val="en-US" w:eastAsia="zh-CN"/>
        </w:rPr>
      </w:pPr>
    </w:p>
    <w:p w14:paraId="79D11495">
      <w:pPr>
        <w:widowControl w:val="0"/>
        <w:numPr>
          <w:ilvl w:val="0"/>
          <w:numId w:val="0"/>
        </w:numPr>
        <w:jc w:val="both"/>
        <w:rPr>
          <w:rFonts w:hint="eastAsia" w:ascii="宋体" w:hAnsi="宋体" w:eastAsia="宋体" w:cs="宋体"/>
          <w:b/>
          <w:bCs/>
          <w:sz w:val="24"/>
          <w:szCs w:val="24"/>
          <w:lang w:val="en-US" w:eastAsia="zh-CN"/>
        </w:rPr>
      </w:pPr>
    </w:p>
    <w:p w14:paraId="7762378A">
      <w:pPr>
        <w:widowControl w:val="0"/>
        <w:numPr>
          <w:ilvl w:val="0"/>
          <w:numId w:val="0"/>
        </w:numPr>
        <w:jc w:val="both"/>
        <w:rPr>
          <w:rFonts w:hint="eastAsia" w:ascii="宋体" w:hAnsi="宋体" w:eastAsia="宋体" w:cs="宋体"/>
          <w:b/>
          <w:bCs/>
          <w:sz w:val="24"/>
          <w:szCs w:val="24"/>
          <w:lang w:val="en-US" w:eastAsia="zh-CN"/>
        </w:rPr>
      </w:pPr>
    </w:p>
    <w:p w14:paraId="761E899C">
      <w:pPr>
        <w:widowControl w:val="0"/>
        <w:numPr>
          <w:ilvl w:val="0"/>
          <w:numId w:val="0"/>
        </w:numPr>
        <w:jc w:val="both"/>
        <w:rPr>
          <w:rFonts w:hint="eastAsia" w:ascii="宋体" w:hAnsi="宋体" w:eastAsia="宋体" w:cs="宋体"/>
          <w:b/>
          <w:bCs/>
          <w:sz w:val="24"/>
          <w:szCs w:val="24"/>
          <w:lang w:val="en-US" w:eastAsia="zh-CN"/>
        </w:rPr>
      </w:pPr>
    </w:p>
    <w:p w14:paraId="75293DA9">
      <w:pPr>
        <w:widowControl w:val="0"/>
        <w:numPr>
          <w:ilvl w:val="0"/>
          <w:numId w:val="0"/>
        </w:numPr>
        <w:jc w:val="both"/>
        <w:rPr>
          <w:rFonts w:hint="eastAsia" w:ascii="宋体" w:hAnsi="宋体" w:eastAsia="宋体" w:cs="宋体"/>
          <w:b/>
          <w:bCs/>
          <w:sz w:val="24"/>
          <w:szCs w:val="24"/>
          <w:lang w:val="en-US" w:eastAsia="zh-CN"/>
        </w:rPr>
      </w:pPr>
    </w:p>
    <w:p w14:paraId="682BBB98">
      <w:pPr>
        <w:widowControl w:val="0"/>
        <w:numPr>
          <w:ilvl w:val="0"/>
          <w:numId w:val="0"/>
        </w:numPr>
        <w:jc w:val="both"/>
        <w:rPr>
          <w:rFonts w:hint="eastAsia" w:ascii="宋体" w:hAnsi="宋体" w:eastAsia="宋体" w:cs="宋体"/>
          <w:b/>
          <w:bCs/>
          <w:sz w:val="24"/>
          <w:szCs w:val="24"/>
          <w:lang w:val="en-US" w:eastAsia="zh-CN"/>
        </w:rPr>
      </w:pPr>
    </w:p>
    <w:p w14:paraId="69B3BA8F">
      <w:pPr>
        <w:widowControl w:val="0"/>
        <w:numPr>
          <w:ilvl w:val="0"/>
          <w:numId w:val="0"/>
        </w:numPr>
        <w:jc w:val="both"/>
        <w:rPr>
          <w:rFonts w:hint="eastAsia" w:ascii="宋体" w:hAnsi="宋体" w:eastAsia="宋体" w:cs="宋体"/>
          <w:b/>
          <w:bCs/>
          <w:sz w:val="24"/>
          <w:szCs w:val="24"/>
          <w:lang w:val="en-US" w:eastAsia="zh-CN"/>
        </w:rPr>
      </w:pPr>
    </w:p>
    <w:p w14:paraId="6CE734B1">
      <w:pPr>
        <w:widowControl w:val="0"/>
        <w:numPr>
          <w:ilvl w:val="0"/>
          <w:numId w:val="0"/>
        </w:numPr>
        <w:jc w:val="both"/>
        <w:rPr>
          <w:rFonts w:hint="eastAsia" w:ascii="宋体" w:hAnsi="宋体" w:eastAsia="宋体" w:cs="宋体"/>
          <w:b/>
          <w:bCs/>
          <w:sz w:val="24"/>
          <w:szCs w:val="24"/>
          <w:lang w:val="en-US" w:eastAsia="zh-CN"/>
        </w:rPr>
      </w:pPr>
    </w:p>
    <w:p w14:paraId="3299AB41">
      <w:pPr>
        <w:widowControl w:val="0"/>
        <w:numPr>
          <w:ilvl w:val="0"/>
          <w:numId w:val="0"/>
        </w:numPr>
        <w:jc w:val="both"/>
        <w:rPr>
          <w:rFonts w:hint="eastAsia" w:ascii="宋体" w:hAnsi="宋体" w:eastAsia="宋体" w:cs="宋体"/>
          <w:b/>
          <w:bCs/>
          <w:sz w:val="24"/>
          <w:szCs w:val="24"/>
          <w:lang w:val="en-US" w:eastAsia="zh-CN"/>
        </w:rPr>
      </w:pPr>
    </w:p>
    <w:p w14:paraId="57A969F1">
      <w:pPr>
        <w:widowControl w:val="0"/>
        <w:numPr>
          <w:ilvl w:val="0"/>
          <w:numId w:val="0"/>
        </w:numPr>
        <w:jc w:val="both"/>
        <w:rPr>
          <w:rFonts w:hint="eastAsia" w:ascii="宋体" w:hAnsi="宋体" w:eastAsia="宋体" w:cs="宋体"/>
          <w:b/>
          <w:bCs/>
          <w:sz w:val="24"/>
          <w:szCs w:val="24"/>
          <w:lang w:val="en-US" w:eastAsia="zh-CN"/>
        </w:rPr>
      </w:pPr>
    </w:p>
    <w:p w14:paraId="61CACB25">
      <w:pPr>
        <w:widowControl w:val="0"/>
        <w:numPr>
          <w:ilvl w:val="0"/>
          <w:numId w:val="0"/>
        </w:numPr>
        <w:jc w:val="both"/>
        <w:rPr>
          <w:rFonts w:hint="eastAsia" w:ascii="宋体" w:hAnsi="宋体" w:eastAsia="宋体" w:cs="宋体"/>
          <w:b/>
          <w:bCs/>
          <w:sz w:val="24"/>
          <w:szCs w:val="24"/>
          <w:lang w:val="en-US" w:eastAsia="zh-CN"/>
        </w:rPr>
      </w:pPr>
    </w:p>
    <w:p w14:paraId="270D0B35">
      <w:pPr>
        <w:widowControl w:val="0"/>
        <w:numPr>
          <w:ilvl w:val="0"/>
          <w:numId w:val="0"/>
        </w:numPr>
        <w:jc w:val="both"/>
        <w:rPr>
          <w:rFonts w:hint="eastAsia" w:ascii="宋体" w:hAnsi="宋体" w:eastAsia="宋体" w:cs="宋体"/>
          <w:b/>
          <w:bCs/>
          <w:sz w:val="24"/>
          <w:szCs w:val="24"/>
          <w:lang w:val="en-US" w:eastAsia="zh-CN"/>
        </w:rPr>
      </w:pPr>
    </w:p>
    <w:p w14:paraId="0D729E01">
      <w:pPr>
        <w:widowControl w:val="0"/>
        <w:numPr>
          <w:ilvl w:val="0"/>
          <w:numId w:val="0"/>
        </w:numPr>
        <w:jc w:val="both"/>
        <w:rPr>
          <w:rFonts w:hint="eastAsia" w:ascii="宋体" w:hAnsi="宋体" w:eastAsia="宋体" w:cs="宋体"/>
          <w:b/>
          <w:bCs/>
          <w:sz w:val="24"/>
          <w:szCs w:val="24"/>
          <w:lang w:val="en-US" w:eastAsia="zh-CN"/>
        </w:rPr>
      </w:pPr>
    </w:p>
    <w:p w14:paraId="51888D57">
      <w:pPr>
        <w:widowControl w:val="0"/>
        <w:numPr>
          <w:ilvl w:val="0"/>
          <w:numId w:val="0"/>
        </w:numPr>
        <w:jc w:val="both"/>
        <w:rPr>
          <w:rFonts w:hint="eastAsia" w:ascii="宋体" w:hAnsi="宋体" w:eastAsia="宋体" w:cs="宋体"/>
          <w:b/>
          <w:bCs/>
          <w:sz w:val="24"/>
          <w:szCs w:val="24"/>
          <w:lang w:val="en-US" w:eastAsia="zh-CN"/>
        </w:rPr>
      </w:pPr>
    </w:p>
    <w:p w14:paraId="10E103FC">
      <w:pPr>
        <w:widowControl w:val="0"/>
        <w:numPr>
          <w:ilvl w:val="0"/>
          <w:numId w:val="0"/>
        </w:numPr>
        <w:jc w:val="both"/>
        <w:rPr>
          <w:rFonts w:hint="eastAsia" w:ascii="宋体" w:hAnsi="宋体" w:eastAsia="宋体" w:cs="宋体"/>
          <w:b/>
          <w:bCs/>
          <w:sz w:val="24"/>
          <w:szCs w:val="24"/>
          <w:lang w:val="en-US" w:eastAsia="zh-CN"/>
        </w:rPr>
      </w:pPr>
    </w:p>
    <w:p w14:paraId="3CE795A9">
      <w:pPr>
        <w:widowControl w:val="0"/>
        <w:numPr>
          <w:ilvl w:val="0"/>
          <w:numId w:val="0"/>
        </w:numPr>
        <w:jc w:val="both"/>
        <w:rPr>
          <w:rFonts w:hint="eastAsia" w:ascii="宋体" w:hAnsi="宋体" w:eastAsia="宋体" w:cs="宋体"/>
          <w:b/>
          <w:bCs/>
          <w:sz w:val="24"/>
          <w:szCs w:val="24"/>
          <w:lang w:val="en-US" w:eastAsia="zh-CN"/>
        </w:rPr>
      </w:pPr>
    </w:p>
    <w:p w14:paraId="36AE5899">
      <w:pPr>
        <w:widowControl w:val="0"/>
        <w:numPr>
          <w:ilvl w:val="0"/>
          <w:numId w:val="0"/>
        </w:numPr>
        <w:jc w:val="both"/>
        <w:rPr>
          <w:rFonts w:hint="eastAsia" w:ascii="宋体" w:hAnsi="宋体" w:eastAsia="宋体" w:cs="宋体"/>
          <w:b/>
          <w:bCs/>
          <w:sz w:val="24"/>
          <w:szCs w:val="24"/>
          <w:lang w:val="en-US" w:eastAsia="zh-CN"/>
        </w:rPr>
      </w:pPr>
    </w:p>
    <w:p w14:paraId="30DC2E7B">
      <w:pPr>
        <w:widowControl w:val="0"/>
        <w:numPr>
          <w:ilvl w:val="0"/>
          <w:numId w:val="0"/>
        </w:numPr>
        <w:jc w:val="both"/>
        <w:rPr>
          <w:rFonts w:hint="eastAsia" w:ascii="宋体" w:hAnsi="宋体" w:eastAsia="宋体" w:cs="宋体"/>
          <w:b/>
          <w:bCs/>
          <w:sz w:val="24"/>
          <w:szCs w:val="24"/>
          <w:lang w:val="en-US" w:eastAsia="zh-CN"/>
        </w:rPr>
      </w:pPr>
    </w:p>
    <w:p w14:paraId="2286C264">
      <w:pPr>
        <w:widowControl w:val="0"/>
        <w:numPr>
          <w:ilvl w:val="0"/>
          <w:numId w:val="0"/>
        </w:numPr>
        <w:jc w:val="both"/>
        <w:rPr>
          <w:rFonts w:hint="eastAsia" w:ascii="宋体" w:hAnsi="宋体" w:eastAsia="宋体" w:cs="宋体"/>
          <w:b/>
          <w:bCs/>
          <w:sz w:val="24"/>
          <w:szCs w:val="24"/>
          <w:lang w:val="en-US" w:eastAsia="zh-CN"/>
        </w:rPr>
      </w:pPr>
    </w:p>
    <w:p w14:paraId="22276E3D">
      <w:pPr>
        <w:widowControl w:val="0"/>
        <w:numPr>
          <w:ilvl w:val="0"/>
          <w:numId w:val="0"/>
        </w:numPr>
        <w:jc w:val="both"/>
        <w:rPr>
          <w:rFonts w:hint="eastAsia" w:ascii="宋体" w:hAnsi="宋体" w:eastAsia="宋体" w:cs="宋体"/>
          <w:b/>
          <w:bCs/>
          <w:sz w:val="24"/>
          <w:szCs w:val="24"/>
          <w:lang w:val="en-US" w:eastAsia="zh-CN"/>
        </w:rPr>
      </w:pPr>
    </w:p>
    <w:p w14:paraId="79252EA7">
      <w:pPr>
        <w:widowControl w:val="0"/>
        <w:numPr>
          <w:ilvl w:val="0"/>
          <w:numId w:val="0"/>
        </w:numPr>
        <w:jc w:val="both"/>
        <w:rPr>
          <w:rFonts w:hint="eastAsia" w:ascii="宋体" w:hAnsi="宋体" w:eastAsia="宋体" w:cs="宋体"/>
          <w:b/>
          <w:bCs/>
          <w:sz w:val="24"/>
          <w:szCs w:val="24"/>
          <w:lang w:val="en-US" w:eastAsia="zh-CN"/>
        </w:rPr>
      </w:pPr>
    </w:p>
    <w:p w14:paraId="5E9DD848">
      <w:pPr>
        <w:widowControl w:val="0"/>
        <w:numPr>
          <w:ilvl w:val="0"/>
          <w:numId w:val="0"/>
        </w:numPr>
        <w:jc w:val="both"/>
        <w:rPr>
          <w:rFonts w:hint="eastAsia" w:ascii="宋体" w:hAnsi="宋体" w:eastAsia="宋体" w:cs="宋体"/>
          <w:b/>
          <w:bCs/>
          <w:sz w:val="24"/>
          <w:szCs w:val="24"/>
          <w:lang w:val="en-US" w:eastAsia="zh-CN"/>
        </w:rPr>
      </w:pPr>
    </w:p>
    <w:p w14:paraId="26AD613F">
      <w:pPr>
        <w:widowControl w:val="0"/>
        <w:numPr>
          <w:ilvl w:val="0"/>
          <w:numId w:val="0"/>
        </w:numPr>
        <w:jc w:val="both"/>
        <w:rPr>
          <w:rFonts w:hint="eastAsia" w:ascii="宋体" w:hAnsi="宋体" w:eastAsia="宋体" w:cs="宋体"/>
          <w:b/>
          <w:bCs/>
          <w:sz w:val="24"/>
          <w:szCs w:val="24"/>
          <w:lang w:val="en-US" w:eastAsia="zh-CN"/>
        </w:rPr>
      </w:pPr>
    </w:p>
    <w:p w14:paraId="24A947DA">
      <w:pPr>
        <w:widowControl w:val="0"/>
        <w:numPr>
          <w:ilvl w:val="0"/>
          <w:numId w:val="0"/>
        </w:numPr>
        <w:jc w:val="both"/>
        <w:rPr>
          <w:rFonts w:hint="eastAsia" w:ascii="宋体" w:hAnsi="宋体" w:eastAsia="宋体" w:cs="宋体"/>
          <w:b/>
          <w:bCs/>
          <w:sz w:val="24"/>
          <w:szCs w:val="24"/>
          <w:lang w:val="en-US" w:eastAsia="zh-CN"/>
        </w:rPr>
      </w:pPr>
    </w:p>
    <w:p w14:paraId="2C90647C">
      <w:pPr>
        <w:widowControl w:val="0"/>
        <w:numPr>
          <w:ilvl w:val="0"/>
          <w:numId w:val="0"/>
        </w:numPr>
        <w:jc w:val="both"/>
        <w:rPr>
          <w:rFonts w:hint="eastAsia" w:ascii="宋体" w:hAnsi="宋体" w:eastAsia="宋体" w:cs="宋体"/>
          <w:b/>
          <w:bCs/>
          <w:sz w:val="24"/>
          <w:szCs w:val="24"/>
          <w:lang w:val="en-US" w:eastAsia="zh-CN"/>
        </w:rPr>
      </w:pPr>
    </w:p>
    <w:p w14:paraId="0FE7F04A">
      <w:pPr>
        <w:widowControl w:val="0"/>
        <w:numPr>
          <w:ilvl w:val="0"/>
          <w:numId w:val="0"/>
        </w:numPr>
        <w:jc w:val="both"/>
        <w:rPr>
          <w:rFonts w:hint="eastAsia" w:ascii="宋体" w:hAnsi="宋体" w:eastAsia="宋体" w:cs="宋体"/>
          <w:b/>
          <w:bCs/>
          <w:sz w:val="24"/>
          <w:szCs w:val="24"/>
          <w:lang w:val="en-US" w:eastAsia="zh-CN"/>
        </w:rPr>
      </w:pPr>
    </w:p>
    <w:p w14:paraId="78F8F2D7">
      <w:pPr>
        <w:widowControl w:val="0"/>
        <w:numPr>
          <w:ilvl w:val="0"/>
          <w:numId w:val="0"/>
        </w:numPr>
        <w:jc w:val="both"/>
        <w:rPr>
          <w:rFonts w:hint="eastAsia" w:ascii="宋体" w:hAnsi="宋体" w:eastAsia="宋体" w:cs="宋体"/>
          <w:b/>
          <w:bCs/>
          <w:sz w:val="24"/>
          <w:szCs w:val="24"/>
          <w:lang w:val="en-US" w:eastAsia="zh-CN"/>
        </w:rPr>
      </w:pPr>
    </w:p>
    <w:p w14:paraId="3DD26182">
      <w:pPr>
        <w:widowControl w:val="0"/>
        <w:numPr>
          <w:ilvl w:val="0"/>
          <w:numId w:val="1"/>
        </w:numPr>
        <w:ind w:left="0" w:leftChars="0" w:firstLine="0" w:firstLineChars="0"/>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服务方案（含项目管理方案、人员配置等）</w:t>
      </w:r>
    </w:p>
    <w:p w14:paraId="4BF2B947">
      <w:pPr>
        <w:widowControl w:val="0"/>
        <w:numPr>
          <w:ilvl w:val="0"/>
          <w:numId w:val="0"/>
        </w:numPr>
        <w:jc w:val="both"/>
        <w:rPr>
          <w:rFonts w:hint="eastAsia" w:ascii="宋体" w:hAnsi="宋体" w:eastAsia="宋体" w:cs="宋体"/>
          <w:b/>
          <w:bCs/>
          <w:sz w:val="24"/>
          <w:szCs w:val="24"/>
          <w:lang w:val="en-US" w:eastAsia="zh-CN"/>
        </w:rPr>
      </w:pPr>
    </w:p>
    <w:p w14:paraId="018ACE7A">
      <w:pPr>
        <w:widowControl w:val="0"/>
        <w:numPr>
          <w:ilvl w:val="0"/>
          <w:numId w:val="0"/>
        </w:numPr>
        <w:jc w:val="both"/>
        <w:rPr>
          <w:rFonts w:hint="eastAsia" w:ascii="宋体" w:hAnsi="宋体" w:eastAsia="宋体" w:cs="宋体"/>
          <w:b/>
          <w:bCs/>
          <w:sz w:val="24"/>
          <w:szCs w:val="24"/>
          <w:lang w:val="en-US" w:eastAsia="zh-CN"/>
        </w:rPr>
      </w:pPr>
    </w:p>
    <w:p w14:paraId="3E52B898">
      <w:pPr>
        <w:widowControl w:val="0"/>
        <w:numPr>
          <w:ilvl w:val="0"/>
          <w:numId w:val="0"/>
        </w:numPr>
        <w:jc w:val="both"/>
        <w:rPr>
          <w:rFonts w:hint="eastAsia" w:ascii="宋体" w:hAnsi="宋体" w:eastAsia="宋体" w:cs="宋体"/>
          <w:b/>
          <w:bCs/>
          <w:sz w:val="24"/>
          <w:szCs w:val="24"/>
          <w:lang w:val="en-US" w:eastAsia="zh-CN"/>
        </w:rPr>
      </w:pPr>
    </w:p>
    <w:p w14:paraId="0D3F4975">
      <w:pPr>
        <w:widowControl w:val="0"/>
        <w:numPr>
          <w:ilvl w:val="0"/>
          <w:numId w:val="0"/>
        </w:numPr>
        <w:jc w:val="both"/>
        <w:rPr>
          <w:rFonts w:hint="eastAsia" w:ascii="宋体" w:hAnsi="宋体" w:eastAsia="宋体" w:cs="宋体"/>
          <w:b/>
          <w:bCs/>
          <w:sz w:val="24"/>
          <w:szCs w:val="24"/>
          <w:lang w:val="en-US" w:eastAsia="zh-CN"/>
        </w:rPr>
      </w:pPr>
    </w:p>
    <w:p w14:paraId="32FE7DAF">
      <w:pPr>
        <w:widowControl w:val="0"/>
        <w:numPr>
          <w:ilvl w:val="0"/>
          <w:numId w:val="0"/>
        </w:numPr>
        <w:jc w:val="both"/>
        <w:rPr>
          <w:rFonts w:hint="eastAsia" w:ascii="宋体" w:hAnsi="宋体" w:eastAsia="宋体" w:cs="宋体"/>
          <w:b/>
          <w:bCs/>
          <w:sz w:val="24"/>
          <w:szCs w:val="24"/>
          <w:lang w:val="en-US" w:eastAsia="zh-CN"/>
        </w:rPr>
      </w:pPr>
    </w:p>
    <w:p w14:paraId="7324EF58">
      <w:pPr>
        <w:widowControl w:val="0"/>
        <w:numPr>
          <w:ilvl w:val="0"/>
          <w:numId w:val="0"/>
        </w:numPr>
        <w:jc w:val="both"/>
        <w:rPr>
          <w:rFonts w:hint="eastAsia" w:ascii="宋体" w:hAnsi="宋体" w:eastAsia="宋体" w:cs="宋体"/>
          <w:b/>
          <w:bCs/>
          <w:sz w:val="24"/>
          <w:szCs w:val="24"/>
          <w:lang w:val="en-US" w:eastAsia="zh-CN"/>
        </w:rPr>
      </w:pPr>
    </w:p>
    <w:p w14:paraId="006E9286">
      <w:pPr>
        <w:widowControl w:val="0"/>
        <w:numPr>
          <w:ilvl w:val="0"/>
          <w:numId w:val="0"/>
        </w:numPr>
        <w:jc w:val="both"/>
        <w:rPr>
          <w:rFonts w:hint="eastAsia" w:ascii="宋体" w:hAnsi="宋体" w:eastAsia="宋体" w:cs="宋体"/>
          <w:b/>
          <w:bCs/>
          <w:sz w:val="24"/>
          <w:szCs w:val="24"/>
          <w:lang w:val="en-US" w:eastAsia="zh-CN"/>
        </w:rPr>
      </w:pPr>
    </w:p>
    <w:p w14:paraId="0199A992">
      <w:pPr>
        <w:widowControl w:val="0"/>
        <w:numPr>
          <w:ilvl w:val="0"/>
          <w:numId w:val="0"/>
        </w:numPr>
        <w:jc w:val="both"/>
        <w:rPr>
          <w:rFonts w:hint="eastAsia" w:ascii="宋体" w:hAnsi="宋体" w:eastAsia="宋体" w:cs="宋体"/>
          <w:b/>
          <w:bCs/>
          <w:sz w:val="24"/>
          <w:szCs w:val="24"/>
          <w:lang w:val="en-US" w:eastAsia="zh-CN"/>
        </w:rPr>
      </w:pPr>
    </w:p>
    <w:p w14:paraId="01225387">
      <w:pPr>
        <w:widowControl w:val="0"/>
        <w:numPr>
          <w:ilvl w:val="0"/>
          <w:numId w:val="0"/>
        </w:numPr>
        <w:jc w:val="both"/>
        <w:rPr>
          <w:rFonts w:hint="eastAsia" w:ascii="宋体" w:hAnsi="宋体" w:eastAsia="宋体" w:cs="宋体"/>
          <w:b/>
          <w:bCs/>
          <w:sz w:val="24"/>
          <w:szCs w:val="24"/>
          <w:lang w:val="en-US" w:eastAsia="zh-CN"/>
        </w:rPr>
      </w:pPr>
    </w:p>
    <w:p w14:paraId="13C82753">
      <w:pPr>
        <w:widowControl w:val="0"/>
        <w:numPr>
          <w:ilvl w:val="0"/>
          <w:numId w:val="0"/>
        </w:numPr>
        <w:jc w:val="both"/>
        <w:rPr>
          <w:rFonts w:hint="eastAsia" w:ascii="宋体" w:hAnsi="宋体" w:eastAsia="宋体" w:cs="宋体"/>
          <w:b/>
          <w:bCs/>
          <w:sz w:val="24"/>
          <w:szCs w:val="24"/>
          <w:lang w:val="en-US" w:eastAsia="zh-CN"/>
        </w:rPr>
      </w:pPr>
    </w:p>
    <w:p w14:paraId="0FC28607">
      <w:pPr>
        <w:widowControl w:val="0"/>
        <w:numPr>
          <w:ilvl w:val="0"/>
          <w:numId w:val="0"/>
        </w:numPr>
        <w:jc w:val="both"/>
        <w:rPr>
          <w:rFonts w:hint="eastAsia" w:ascii="宋体" w:hAnsi="宋体" w:eastAsia="宋体" w:cs="宋体"/>
          <w:b/>
          <w:bCs/>
          <w:sz w:val="24"/>
          <w:szCs w:val="24"/>
          <w:lang w:val="en-US" w:eastAsia="zh-CN"/>
        </w:rPr>
      </w:pPr>
    </w:p>
    <w:p w14:paraId="6B5C97FA">
      <w:pPr>
        <w:widowControl w:val="0"/>
        <w:numPr>
          <w:ilvl w:val="0"/>
          <w:numId w:val="0"/>
        </w:numPr>
        <w:jc w:val="both"/>
        <w:rPr>
          <w:rFonts w:hint="eastAsia" w:ascii="宋体" w:hAnsi="宋体" w:eastAsia="宋体" w:cs="宋体"/>
          <w:b/>
          <w:bCs/>
          <w:sz w:val="24"/>
          <w:szCs w:val="24"/>
          <w:lang w:val="en-US" w:eastAsia="zh-CN"/>
        </w:rPr>
      </w:pPr>
    </w:p>
    <w:p w14:paraId="71C809D5">
      <w:pPr>
        <w:widowControl w:val="0"/>
        <w:numPr>
          <w:ilvl w:val="0"/>
          <w:numId w:val="0"/>
        </w:numPr>
        <w:jc w:val="both"/>
        <w:rPr>
          <w:rFonts w:hint="eastAsia" w:ascii="宋体" w:hAnsi="宋体" w:eastAsia="宋体" w:cs="宋体"/>
          <w:b/>
          <w:bCs/>
          <w:sz w:val="24"/>
          <w:szCs w:val="24"/>
          <w:lang w:val="en-US" w:eastAsia="zh-CN"/>
        </w:rPr>
      </w:pPr>
    </w:p>
    <w:p w14:paraId="567D01BC">
      <w:pPr>
        <w:widowControl w:val="0"/>
        <w:numPr>
          <w:ilvl w:val="0"/>
          <w:numId w:val="0"/>
        </w:numPr>
        <w:jc w:val="both"/>
        <w:rPr>
          <w:rFonts w:hint="eastAsia" w:ascii="宋体" w:hAnsi="宋体" w:eastAsia="宋体" w:cs="宋体"/>
          <w:b/>
          <w:bCs/>
          <w:sz w:val="24"/>
          <w:szCs w:val="24"/>
          <w:lang w:val="en-US" w:eastAsia="zh-CN"/>
        </w:rPr>
      </w:pPr>
    </w:p>
    <w:p w14:paraId="49CD1BD6">
      <w:pPr>
        <w:widowControl w:val="0"/>
        <w:numPr>
          <w:ilvl w:val="0"/>
          <w:numId w:val="0"/>
        </w:numPr>
        <w:jc w:val="both"/>
        <w:rPr>
          <w:rFonts w:hint="eastAsia" w:ascii="宋体" w:hAnsi="宋体" w:eastAsia="宋体" w:cs="宋体"/>
          <w:b/>
          <w:bCs/>
          <w:sz w:val="24"/>
          <w:szCs w:val="24"/>
          <w:lang w:val="en-US" w:eastAsia="zh-CN"/>
        </w:rPr>
      </w:pPr>
    </w:p>
    <w:p w14:paraId="0C522250">
      <w:pPr>
        <w:widowControl w:val="0"/>
        <w:numPr>
          <w:ilvl w:val="0"/>
          <w:numId w:val="0"/>
        </w:numPr>
        <w:jc w:val="both"/>
        <w:rPr>
          <w:rFonts w:hint="eastAsia" w:ascii="宋体" w:hAnsi="宋体" w:eastAsia="宋体" w:cs="宋体"/>
          <w:b/>
          <w:bCs/>
          <w:sz w:val="24"/>
          <w:szCs w:val="24"/>
          <w:lang w:val="en-US" w:eastAsia="zh-CN"/>
        </w:rPr>
      </w:pPr>
    </w:p>
    <w:p w14:paraId="2AF556E7">
      <w:pPr>
        <w:widowControl w:val="0"/>
        <w:numPr>
          <w:ilvl w:val="0"/>
          <w:numId w:val="0"/>
        </w:numPr>
        <w:jc w:val="both"/>
        <w:rPr>
          <w:rFonts w:hint="eastAsia" w:ascii="宋体" w:hAnsi="宋体" w:eastAsia="宋体" w:cs="宋体"/>
          <w:b/>
          <w:bCs/>
          <w:sz w:val="24"/>
          <w:szCs w:val="24"/>
          <w:lang w:val="en-US" w:eastAsia="zh-CN"/>
        </w:rPr>
      </w:pPr>
    </w:p>
    <w:p w14:paraId="43D20282">
      <w:pPr>
        <w:widowControl w:val="0"/>
        <w:numPr>
          <w:ilvl w:val="0"/>
          <w:numId w:val="0"/>
        </w:numPr>
        <w:jc w:val="both"/>
        <w:rPr>
          <w:rFonts w:hint="eastAsia" w:ascii="宋体" w:hAnsi="宋体" w:eastAsia="宋体" w:cs="宋体"/>
          <w:b/>
          <w:bCs/>
          <w:sz w:val="24"/>
          <w:szCs w:val="24"/>
          <w:lang w:val="en-US" w:eastAsia="zh-CN"/>
        </w:rPr>
      </w:pPr>
    </w:p>
    <w:p w14:paraId="44788E81">
      <w:pPr>
        <w:widowControl w:val="0"/>
        <w:numPr>
          <w:ilvl w:val="0"/>
          <w:numId w:val="0"/>
        </w:numPr>
        <w:jc w:val="both"/>
        <w:rPr>
          <w:rFonts w:hint="eastAsia" w:ascii="宋体" w:hAnsi="宋体" w:eastAsia="宋体" w:cs="宋体"/>
          <w:b/>
          <w:bCs/>
          <w:sz w:val="24"/>
          <w:szCs w:val="24"/>
          <w:lang w:val="en-US" w:eastAsia="zh-CN"/>
        </w:rPr>
      </w:pPr>
    </w:p>
    <w:p w14:paraId="3C61DE7F">
      <w:pPr>
        <w:widowControl w:val="0"/>
        <w:numPr>
          <w:ilvl w:val="0"/>
          <w:numId w:val="0"/>
        </w:numPr>
        <w:jc w:val="both"/>
        <w:rPr>
          <w:rFonts w:hint="eastAsia" w:ascii="宋体" w:hAnsi="宋体" w:eastAsia="宋体" w:cs="宋体"/>
          <w:b/>
          <w:bCs/>
          <w:sz w:val="24"/>
          <w:szCs w:val="24"/>
          <w:lang w:val="en-US" w:eastAsia="zh-CN"/>
        </w:rPr>
      </w:pPr>
    </w:p>
    <w:p w14:paraId="5E8AD8FA">
      <w:pPr>
        <w:widowControl w:val="0"/>
        <w:numPr>
          <w:ilvl w:val="0"/>
          <w:numId w:val="0"/>
        </w:numPr>
        <w:jc w:val="both"/>
        <w:rPr>
          <w:rFonts w:hint="eastAsia" w:ascii="宋体" w:hAnsi="宋体" w:eastAsia="宋体" w:cs="宋体"/>
          <w:b/>
          <w:bCs/>
          <w:sz w:val="24"/>
          <w:szCs w:val="24"/>
          <w:lang w:val="en-US" w:eastAsia="zh-CN"/>
        </w:rPr>
      </w:pPr>
    </w:p>
    <w:p w14:paraId="32CC5D7A">
      <w:pPr>
        <w:widowControl w:val="0"/>
        <w:numPr>
          <w:ilvl w:val="0"/>
          <w:numId w:val="0"/>
        </w:numPr>
        <w:jc w:val="both"/>
        <w:rPr>
          <w:rFonts w:hint="eastAsia" w:ascii="宋体" w:hAnsi="宋体" w:eastAsia="宋体" w:cs="宋体"/>
          <w:b/>
          <w:bCs/>
          <w:sz w:val="24"/>
          <w:szCs w:val="24"/>
          <w:lang w:val="en-US" w:eastAsia="zh-CN"/>
        </w:rPr>
      </w:pPr>
    </w:p>
    <w:p w14:paraId="27E81542">
      <w:pPr>
        <w:widowControl w:val="0"/>
        <w:numPr>
          <w:ilvl w:val="0"/>
          <w:numId w:val="0"/>
        </w:numPr>
        <w:jc w:val="both"/>
        <w:rPr>
          <w:rFonts w:hint="eastAsia" w:ascii="宋体" w:hAnsi="宋体" w:eastAsia="宋体" w:cs="宋体"/>
          <w:b/>
          <w:bCs/>
          <w:sz w:val="24"/>
          <w:szCs w:val="24"/>
          <w:lang w:val="en-US" w:eastAsia="zh-CN"/>
        </w:rPr>
      </w:pPr>
    </w:p>
    <w:p w14:paraId="5441269F">
      <w:pPr>
        <w:widowControl w:val="0"/>
        <w:numPr>
          <w:ilvl w:val="0"/>
          <w:numId w:val="0"/>
        </w:numPr>
        <w:jc w:val="both"/>
        <w:rPr>
          <w:rFonts w:hint="eastAsia" w:ascii="宋体" w:hAnsi="宋体" w:eastAsia="宋体" w:cs="宋体"/>
          <w:b/>
          <w:bCs/>
          <w:sz w:val="24"/>
          <w:szCs w:val="24"/>
          <w:lang w:val="en-US" w:eastAsia="zh-CN"/>
        </w:rPr>
      </w:pPr>
    </w:p>
    <w:p w14:paraId="77AF69CE">
      <w:pPr>
        <w:widowControl w:val="0"/>
        <w:numPr>
          <w:ilvl w:val="0"/>
          <w:numId w:val="0"/>
        </w:numPr>
        <w:jc w:val="both"/>
        <w:rPr>
          <w:rFonts w:hint="eastAsia" w:ascii="宋体" w:hAnsi="宋体" w:eastAsia="宋体" w:cs="宋体"/>
          <w:b/>
          <w:bCs/>
          <w:sz w:val="24"/>
          <w:szCs w:val="24"/>
          <w:lang w:val="en-US" w:eastAsia="zh-CN"/>
        </w:rPr>
      </w:pPr>
    </w:p>
    <w:p w14:paraId="73E8CDC9">
      <w:pPr>
        <w:widowControl w:val="0"/>
        <w:numPr>
          <w:ilvl w:val="0"/>
          <w:numId w:val="0"/>
        </w:numPr>
        <w:jc w:val="both"/>
        <w:rPr>
          <w:rFonts w:hint="eastAsia" w:ascii="宋体" w:hAnsi="宋体" w:eastAsia="宋体" w:cs="宋体"/>
          <w:b/>
          <w:bCs/>
          <w:sz w:val="24"/>
          <w:szCs w:val="24"/>
          <w:lang w:val="en-US" w:eastAsia="zh-CN"/>
        </w:rPr>
      </w:pPr>
    </w:p>
    <w:p w14:paraId="4DB7D5EF">
      <w:pPr>
        <w:widowControl w:val="0"/>
        <w:numPr>
          <w:ilvl w:val="0"/>
          <w:numId w:val="0"/>
        </w:numPr>
        <w:jc w:val="both"/>
        <w:rPr>
          <w:rFonts w:hint="eastAsia" w:ascii="宋体" w:hAnsi="宋体" w:eastAsia="宋体" w:cs="宋体"/>
          <w:b/>
          <w:bCs/>
          <w:sz w:val="24"/>
          <w:szCs w:val="24"/>
          <w:lang w:val="en-US" w:eastAsia="zh-CN"/>
        </w:rPr>
      </w:pPr>
    </w:p>
    <w:p w14:paraId="54E34A58">
      <w:pPr>
        <w:widowControl w:val="0"/>
        <w:numPr>
          <w:ilvl w:val="0"/>
          <w:numId w:val="0"/>
        </w:numPr>
        <w:jc w:val="both"/>
        <w:rPr>
          <w:rFonts w:hint="eastAsia" w:ascii="宋体" w:hAnsi="宋体" w:eastAsia="宋体" w:cs="宋体"/>
          <w:b/>
          <w:bCs/>
          <w:sz w:val="24"/>
          <w:szCs w:val="24"/>
          <w:lang w:val="en-US" w:eastAsia="zh-CN"/>
        </w:rPr>
      </w:pPr>
    </w:p>
    <w:p w14:paraId="384E9775">
      <w:pPr>
        <w:widowControl w:val="0"/>
        <w:numPr>
          <w:ilvl w:val="0"/>
          <w:numId w:val="0"/>
        </w:numPr>
        <w:jc w:val="both"/>
        <w:rPr>
          <w:rFonts w:hint="eastAsia" w:ascii="宋体" w:hAnsi="宋体" w:eastAsia="宋体" w:cs="宋体"/>
          <w:b/>
          <w:bCs/>
          <w:sz w:val="24"/>
          <w:szCs w:val="24"/>
          <w:lang w:val="en-US" w:eastAsia="zh-CN"/>
        </w:rPr>
      </w:pPr>
    </w:p>
    <w:p w14:paraId="36EE2D8B">
      <w:pPr>
        <w:widowControl w:val="0"/>
        <w:numPr>
          <w:ilvl w:val="0"/>
          <w:numId w:val="0"/>
        </w:numPr>
        <w:jc w:val="both"/>
        <w:rPr>
          <w:rFonts w:hint="eastAsia" w:ascii="宋体" w:hAnsi="宋体" w:eastAsia="宋体" w:cs="宋体"/>
          <w:b/>
          <w:bCs/>
          <w:sz w:val="24"/>
          <w:szCs w:val="24"/>
          <w:lang w:val="en-US" w:eastAsia="zh-CN"/>
        </w:rPr>
      </w:pPr>
    </w:p>
    <w:p w14:paraId="57202F85">
      <w:pPr>
        <w:widowControl w:val="0"/>
        <w:numPr>
          <w:ilvl w:val="0"/>
          <w:numId w:val="0"/>
        </w:numPr>
        <w:jc w:val="both"/>
        <w:rPr>
          <w:rFonts w:hint="eastAsia" w:ascii="宋体" w:hAnsi="宋体" w:eastAsia="宋体" w:cs="宋体"/>
          <w:b/>
          <w:bCs/>
          <w:sz w:val="24"/>
          <w:szCs w:val="24"/>
          <w:lang w:val="en-US" w:eastAsia="zh-CN"/>
        </w:rPr>
      </w:pPr>
    </w:p>
    <w:p w14:paraId="2DDA1891">
      <w:pPr>
        <w:widowControl w:val="0"/>
        <w:numPr>
          <w:ilvl w:val="0"/>
          <w:numId w:val="0"/>
        </w:numPr>
        <w:jc w:val="both"/>
        <w:rPr>
          <w:rFonts w:hint="eastAsia" w:ascii="宋体" w:hAnsi="宋体" w:eastAsia="宋体" w:cs="宋体"/>
          <w:b/>
          <w:bCs/>
          <w:sz w:val="24"/>
          <w:szCs w:val="24"/>
          <w:lang w:val="en-US" w:eastAsia="zh-CN"/>
        </w:rPr>
      </w:pPr>
    </w:p>
    <w:p w14:paraId="22404597">
      <w:pPr>
        <w:widowControl w:val="0"/>
        <w:numPr>
          <w:ilvl w:val="0"/>
          <w:numId w:val="0"/>
        </w:numPr>
        <w:jc w:val="both"/>
        <w:rPr>
          <w:rFonts w:hint="eastAsia" w:ascii="宋体" w:hAnsi="宋体" w:eastAsia="宋体" w:cs="宋体"/>
          <w:b/>
          <w:bCs/>
          <w:sz w:val="24"/>
          <w:szCs w:val="24"/>
          <w:lang w:val="en-US" w:eastAsia="zh-CN"/>
        </w:rPr>
      </w:pPr>
    </w:p>
    <w:p w14:paraId="1ED0A595">
      <w:pPr>
        <w:widowControl w:val="0"/>
        <w:numPr>
          <w:ilvl w:val="0"/>
          <w:numId w:val="0"/>
        </w:numPr>
        <w:jc w:val="both"/>
        <w:rPr>
          <w:rFonts w:hint="eastAsia" w:ascii="宋体" w:hAnsi="宋体" w:eastAsia="宋体" w:cs="宋体"/>
          <w:b/>
          <w:bCs/>
          <w:sz w:val="24"/>
          <w:szCs w:val="24"/>
          <w:lang w:val="en-US" w:eastAsia="zh-CN"/>
        </w:rPr>
      </w:pPr>
    </w:p>
    <w:p w14:paraId="4D8F2D78">
      <w:pPr>
        <w:widowControl w:val="0"/>
        <w:numPr>
          <w:ilvl w:val="0"/>
          <w:numId w:val="0"/>
        </w:numPr>
        <w:jc w:val="both"/>
        <w:rPr>
          <w:rFonts w:hint="eastAsia" w:ascii="宋体" w:hAnsi="宋体" w:eastAsia="宋体" w:cs="宋体"/>
          <w:b/>
          <w:bCs/>
          <w:sz w:val="24"/>
          <w:szCs w:val="24"/>
          <w:lang w:val="en-US" w:eastAsia="zh-CN"/>
        </w:rPr>
      </w:pPr>
    </w:p>
    <w:p w14:paraId="17631C84">
      <w:pPr>
        <w:widowControl w:val="0"/>
        <w:numPr>
          <w:ilvl w:val="0"/>
          <w:numId w:val="0"/>
        </w:numPr>
        <w:jc w:val="both"/>
        <w:rPr>
          <w:rFonts w:hint="eastAsia" w:ascii="宋体" w:hAnsi="宋体" w:eastAsia="宋体" w:cs="宋体"/>
          <w:b/>
          <w:bCs/>
          <w:sz w:val="24"/>
          <w:szCs w:val="24"/>
          <w:lang w:val="en-US" w:eastAsia="zh-CN"/>
        </w:rPr>
      </w:pPr>
    </w:p>
    <w:p w14:paraId="34C4DD85">
      <w:pPr>
        <w:widowControl w:val="0"/>
        <w:numPr>
          <w:ilvl w:val="0"/>
          <w:numId w:val="0"/>
        </w:numPr>
        <w:jc w:val="both"/>
        <w:rPr>
          <w:rFonts w:hint="eastAsia" w:ascii="宋体" w:hAnsi="宋体" w:eastAsia="宋体" w:cs="宋体"/>
          <w:b/>
          <w:bCs/>
          <w:sz w:val="24"/>
          <w:szCs w:val="24"/>
          <w:lang w:val="en-US" w:eastAsia="zh-CN"/>
        </w:rPr>
      </w:pPr>
    </w:p>
    <w:p w14:paraId="78181BA9">
      <w:pPr>
        <w:widowControl w:val="0"/>
        <w:numPr>
          <w:ilvl w:val="0"/>
          <w:numId w:val="0"/>
        </w:numPr>
        <w:jc w:val="both"/>
        <w:rPr>
          <w:rFonts w:hint="eastAsia" w:ascii="宋体" w:hAnsi="宋体" w:eastAsia="宋体" w:cs="宋体"/>
          <w:b/>
          <w:bCs/>
          <w:sz w:val="24"/>
          <w:szCs w:val="24"/>
          <w:lang w:val="en-US" w:eastAsia="zh-CN"/>
        </w:rPr>
      </w:pPr>
    </w:p>
    <w:p w14:paraId="75C3958D">
      <w:pPr>
        <w:widowControl w:val="0"/>
        <w:numPr>
          <w:ilvl w:val="0"/>
          <w:numId w:val="0"/>
        </w:numPr>
        <w:jc w:val="both"/>
        <w:rPr>
          <w:rFonts w:hint="eastAsia" w:ascii="宋体" w:hAnsi="宋体" w:eastAsia="宋体" w:cs="宋体"/>
          <w:b/>
          <w:bCs/>
          <w:sz w:val="24"/>
          <w:szCs w:val="24"/>
          <w:lang w:val="en-US" w:eastAsia="zh-CN"/>
        </w:rPr>
      </w:pPr>
    </w:p>
    <w:p w14:paraId="49CA8EEE">
      <w:pPr>
        <w:widowControl w:val="0"/>
        <w:numPr>
          <w:ilvl w:val="0"/>
          <w:numId w:val="0"/>
        </w:numPr>
        <w:jc w:val="both"/>
        <w:rPr>
          <w:rFonts w:hint="eastAsia" w:ascii="宋体" w:hAnsi="宋体" w:eastAsia="宋体" w:cs="宋体"/>
          <w:b/>
          <w:bCs/>
          <w:sz w:val="24"/>
          <w:szCs w:val="24"/>
          <w:lang w:val="en-US" w:eastAsia="zh-CN"/>
        </w:rPr>
      </w:pPr>
    </w:p>
    <w:p w14:paraId="70875AD5">
      <w:pPr>
        <w:widowControl w:val="0"/>
        <w:numPr>
          <w:ilvl w:val="0"/>
          <w:numId w:val="0"/>
        </w:numPr>
        <w:jc w:val="both"/>
        <w:rPr>
          <w:rFonts w:hint="eastAsia" w:ascii="宋体" w:hAnsi="宋体" w:eastAsia="宋体" w:cs="宋体"/>
          <w:b/>
          <w:bCs/>
          <w:sz w:val="24"/>
          <w:szCs w:val="24"/>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3E857405">
      <w:pPr>
        <w:widowControl w:val="0"/>
        <w:numPr>
          <w:ilvl w:val="0"/>
          <w:numId w:val="0"/>
        </w:numPr>
        <w:jc w:val="both"/>
        <w:rPr>
          <w:rFonts w:hint="eastAsia" w:ascii="宋体" w:hAnsi="宋体" w:eastAsia="宋体" w:cs="宋体"/>
          <w:b w:val="0"/>
          <w:bCs w:val="0"/>
          <w:sz w:val="24"/>
          <w:szCs w:val="24"/>
          <w:lang w:val="en-US" w:eastAsia="zh-CN"/>
        </w:rPr>
      </w:pPr>
    </w:p>
    <w:p w14:paraId="60B4F37E">
      <w:pPr>
        <w:keepNext w:val="0"/>
        <w:keepLines w:val="0"/>
        <w:pageBreakBefore w:val="0"/>
        <w:widowControl w:val="0"/>
        <w:numPr>
          <w:ilvl w:val="0"/>
          <w:numId w:val="1"/>
        </w:numPr>
        <w:kinsoku/>
        <w:wordWrap w:val="0"/>
        <w:overflowPunct/>
        <w:topLinePunct w:val="0"/>
        <w:autoSpaceDE/>
        <w:autoSpaceDN/>
        <w:bidi w:val="0"/>
        <w:adjustRightInd w:val="0"/>
        <w:snapToGrid w:val="0"/>
        <w:spacing w:line="520" w:lineRule="exact"/>
        <w:ind w:left="0" w:leftChars="0" w:right="-424" w:rightChars="-202" w:firstLine="0" w:firstLineChars="0"/>
        <w:jc w:val="center"/>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分项报价明细表（格式自拟）</w:t>
      </w:r>
    </w:p>
    <w:p w14:paraId="57C8E0A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jc w:val="both"/>
        <w:textAlignment w:val="auto"/>
        <w:rPr>
          <w:rFonts w:hint="eastAsia" w:ascii="仿宋" w:hAnsi="仿宋" w:eastAsia="仿宋" w:cs="仿宋"/>
          <w:kern w:val="0"/>
          <w:sz w:val="24"/>
          <w:szCs w:val="24"/>
          <w:lang w:val="en-US" w:eastAsia="zh-CN" w:bidi="ar-SA"/>
        </w:rPr>
      </w:pPr>
    </w:p>
    <w:p w14:paraId="2F137D5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 xml:space="preserve">本项目拟采用总价包干报价方式，供应商报价为年度服务总价，包含派驻人员全部成本及为完成本项目所需的一切费用，报价按照服务板块分项报价，供应商可根据自身资质选择相应板块报价。 </w:t>
      </w:r>
    </w:p>
    <w:p w14:paraId="3A2DACD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p>
    <w:p w14:paraId="593BD051">
      <w:pPr>
        <w:widowControl w:val="0"/>
        <w:numPr>
          <w:ilvl w:val="0"/>
          <w:numId w:val="0"/>
        </w:numPr>
        <w:jc w:val="both"/>
        <w:rPr>
          <w:rFonts w:hint="eastAsia" w:ascii="宋体" w:hAnsi="宋体" w:eastAsia="宋体" w:cs="宋体"/>
          <w:b w:val="0"/>
          <w:bCs w:val="0"/>
          <w:sz w:val="24"/>
          <w:szCs w:val="24"/>
          <w:lang w:val="en-US" w:eastAsia="zh-CN"/>
        </w:rPr>
      </w:pPr>
    </w:p>
    <w:p w14:paraId="635E61D6">
      <w:pPr>
        <w:widowControl w:val="0"/>
        <w:numPr>
          <w:ilvl w:val="0"/>
          <w:numId w:val="0"/>
        </w:numPr>
        <w:jc w:val="both"/>
        <w:rPr>
          <w:rFonts w:hint="eastAsia" w:ascii="宋体" w:hAnsi="宋体" w:eastAsia="宋体" w:cs="宋体"/>
          <w:b w:val="0"/>
          <w:bCs w:val="0"/>
          <w:sz w:val="24"/>
          <w:szCs w:val="24"/>
          <w:lang w:val="en-US" w:eastAsia="zh-CN"/>
        </w:rPr>
      </w:pPr>
    </w:p>
    <w:p w14:paraId="13196B93">
      <w:pPr>
        <w:widowControl w:val="0"/>
        <w:numPr>
          <w:ilvl w:val="0"/>
          <w:numId w:val="0"/>
        </w:numPr>
        <w:jc w:val="both"/>
        <w:rPr>
          <w:rFonts w:hint="eastAsia" w:ascii="宋体" w:hAnsi="宋体" w:eastAsia="宋体" w:cs="宋体"/>
          <w:b w:val="0"/>
          <w:bCs w:val="0"/>
          <w:sz w:val="24"/>
          <w:szCs w:val="24"/>
          <w:lang w:val="en-US" w:eastAsia="zh-CN"/>
        </w:rPr>
      </w:pPr>
    </w:p>
    <w:p w14:paraId="5E717B30">
      <w:pPr>
        <w:widowControl w:val="0"/>
        <w:numPr>
          <w:ilvl w:val="0"/>
          <w:numId w:val="0"/>
        </w:numPr>
        <w:jc w:val="both"/>
        <w:rPr>
          <w:rFonts w:hint="eastAsia" w:ascii="宋体" w:hAnsi="宋体" w:eastAsia="宋体" w:cs="宋体"/>
          <w:b w:val="0"/>
          <w:bCs w:val="0"/>
          <w:sz w:val="24"/>
          <w:szCs w:val="24"/>
          <w:lang w:val="en-US" w:eastAsia="zh-CN"/>
        </w:rPr>
      </w:pPr>
    </w:p>
    <w:p w14:paraId="7467C669">
      <w:pPr>
        <w:widowControl w:val="0"/>
        <w:numPr>
          <w:ilvl w:val="0"/>
          <w:numId w:val="0"/>
        </w:numPr>
        <w:jc w:val="both"/>
        <w:rPr>
          <w:rFonts w:hint="eastAsia" w:ascii="宋体" w:hAnsi="宋体" w:eastAsia="宋体" w:cs="宋体"/>
          <w:b w:val="0"/>
          <w:bCs w:val="0"/>
          <w:sz w:val="24"/>
          <w:szCs w:val="24"/>
          <w:lang w:val="en-US" w:eastAsia="zh-CN"/>
        </w:rPr>
      </w:pPr>
    </w:p>
    <w:p w14:paraId="6A4CC249">
      <w:pPr>
        <w:widowControl w:val="0"/>
        <w:numPr>
          <w:ilvl w:val="0"/>
          <w:numId w:val="0"/>
        </w:numPr>
        <w:jc w:val="both"/>
        <w:rPr>
          <w:rFonts w:hint="eastAsia" w:ascii="宋体" w:hAnsi="宋体" w:eastAsia="宋体" w:cs="宋体"/>
          <w:b w:val="0"/>
          <w:bCs w:val="0"/>
          <w:sz w:val="24"/>
          <w:szCs w:val="24"/>
          <w:lang w:val="en-US" w:eastAsia="zh-CN"/>
        </w:rPr>
      </w:pPr>
    </w:p>
    <w:p w14:paraId="35B86103">
      <w:pPr>
        <w:widowControl w:val="0"/>
        <w:numPr>
          <w:ilvl w:val="0"/>
          <w:numId w:val="0"/>
        </w:numPr>
        <w:jc w:val="both"/>
        <w:rPr>
          <w:rFonts w:hint="eastAsia" w:ascii="宋体" w:hAnsi="宋体" w:eastAsia="宋体" w:cs="宋体"/>
          <w:b w:val="0"/>
          <w:bCs w:val="0"/>
          <w:sz w:val="24"/>
          <w:szCs w:val="24"/>
          <w:lang w:val="en-US" w:eastAsia="zh-CN"/>
        </w:rPr>
      </w:pPr>
    </w:p>
    <w:p w14:paraId="1D3CED64">
      <w:pPr>
        <w:widowControl w:val="0"/>
        <w:numPr>
          <w:ilvl w:val="0"/>
          <w:numId w:val="0"/>
        </w:numPr>
        <w:jc w:val="both"/>
        <w:rPr>
          <w:rFonts w:hint="eastAsia" w:ascii="宋体" w:hAnsi="宋体" w:eastAsia="宋体" w:cs="宋体"/>
          <w:b w:val="0"/>
          <w:bCs w:val="0"/>
          <w:sz w:val="24"/>
          <w:szCs w:val="24"/>
          <w:lang w:val="en-US" w:eastAsia="zh-CN"/>
        </w:rPr>
      </w:pPr>
    </w:p>
    <w:p w14:paraId="413B047A">
      <w:pPr>
        <w:widowControl w:val="0"/>
        <w:numPr>
          <w:ilvl w:val="0"/>
          <w:numId w:val="0"/>
        </w:numPr>
        <w:jc w:val="both"/>
        <w:rPr>
          <w:rFonts w:hint="eastAsia" w:ascii="宋体" w:hAnsi="宋体" w:eastAsia="宋体" w:cs="宋体"/>
          <w:b w:val="0"/>
          <w:bCs w:val="0"/>
          <w:sz w:val="24"/>
          <w:szCs w:val="24"/>
          <w:lang w:val="en-US" w:eastAsia="zh-CN"/>
        </w:rPr>
      </w:pPr>
    </w:p>
    <w:p w14:paraId="4F156F20">
      <w:pPr>
        <w:widowControl w:val="0"/>
        <w:numPr>
          <w:ilvl w:val="0"/>
          <w:numId w:val="0"/>
        </w:numPr>
        <w:jc w:val="both"/>
        <w:rPr>
          <w:rFonts w:hint="eastAsia" w:ascii="宋体" w:hAnsi="宋体" w:eastAsia="宋体" w:cs="宋体"/>
          <w:b w:val="0"/>
          <w:bCs w:val="0"/>
          <w:sz w:val="24"/>
          <w:szCs w:val="24"/>
          <w:lang w:val="en-US" w:eastAsia="zh-CN"/>
        </w:rPr>
      </w:pPr>
    </w:p>
    <w:p w14:paraId="4D71CADD">
      <w:pPr>
        <w:widowControl w:val="0"/>
        <w:numPr>
          <w:ilvl w:val="0"/>
          <w:numId w:val="0"/>
        </w:numPr>
        <w:jc w:val="both"/>
        <w:rPr>
          <w:rFonts w:hint="eastAsia" w:ascii="宋体" w:hAnsi="宋体" w:eastAsia="宋体" w:cs="宋体"/>
          <w:b w:val="0"/>
          <w:bCs w:val="0"/>
          <w:sz w:val="24"/>
          <w:szCs w:val="24"/>
          <w:lang w:val="en-US" w:eastAsia="zh-CN"/>
        </w:rPr>
      </w:pPr>
    </w:p>
    <w:p w14:paraId="79C28436">
      <w:pPr>
        <w:widowControl w:val="0"/>
        <w:numPr>
          <w:ilvl w:val="0"/>
          <w:numId w:val="0"/>
        </w:numPr>
        <w:jc w:val="both"/>
        <w:rPr>
          <w:rFonts w:hint="eastAsia" w:ascii="宋体" w:hAnsi="宋体" w:eastAsia="宋体" w:cs="宋体"/>
          <w:b w:val="0"/>
          <w:bCs w:val="0"/>
          <w:sz w:val="24"/>
          <w:szCs w:val="24"/>
          <w:lang w:val="en-US" w:eastAsia="zh-CN"/>
        </w:rPr>
      </w:pPr>
    </w:p>
    <w:p w14:paraId="5C7499C7">
      <w:pPr>
        <w:widowControl w:val="0"/>
        <w:numPr>
          <w:ilvl w:val="0"/>
          <w:numId w:val="0"/>
        </w:numPr>
        <w:jc w:val="both"/>
        <w:rPr>
          <w:rFonts w:hint="eastAsia" w:ascii="宋体" w:hAnsi="宋体" w:eastAsia="宋体" w:cs="宋体"/>
          <w:b w:val="0"/>
          <w:bCs w:val="0"/>
          <w:sz w:val="24"/>
          <w:szCs w:val="24"/>
          <w:lang w:val="en-US" w:eastAsia="zh-CN"/>
        </w:rPr>
      </w:pPr>
    </w:p>
    <w:p w14:paraId="3E697838">
      <w:pPr>
        <w:widowControl w:val="0"/>
        <w:numPr>
          <w:ilvl w:val="0"/>
          <w:numId w:val="0"/>
        </w:numPr>
        <w:jc w:val="both"/>
        <w:rPr>
          <w:rFonts w:hint="eastAsia" w:ascii="宋体" w:hAnsi="宋体" w:eastAsia="宋体" w:cs="宋体"/>
          <w:b w:val="0"/>
          <w:bCs w:val="0"/>
          <w:sz w:val="24"/>
          <w:szCs w:val="24"/>
          <w:lang w:val="en-US" w:eastAsia="zh-CN"/>
        </w:rPr>
      </w:pPr>
    </w:p>
    <w:p w14:paraId="750692F8">
      <w:pPr>
        <w:widowControl w:val="0"/>
        <w:numPr>
          <w:ilvl w:val="0"/>
          <w:numId w:val="0"/>
        </w:numPr>
        <w:ind w:firstLine="240" w:firstLineChars="100"/>
        <w:jc w:val="right"/>
        <w:rPr>
          <w:rFonts w:hint="eastAsia" w:ascii="宋体" w:hAnsi="宋体" w:eastAsia="宋体" w:cs="宋体"/>
          <w:b w:val="0"/>
          <w:bCs w:val="0"/>
          <w:sz w:val="24"/>
          <w:szCs w:val="24"/>
          <w:lang w:val="en-US" w:eastAsia="zh-CN"/>
        </w:rPr>
      </w:pPr>
    </w:p>
    <w:p w14:paraId="6909BE81">
      <w:pPr>
        <w:widowControl w:val="0"/>
        <w:numPr>
          <w:ilvl w:val="0"/>
          <w:numId w:val="0"/>
        </w:numPr>
        <w:jc w:val="both"/>
        <w:rPr>
          <w:rFonts w:hint="eastAsia" w:ascii="宋体" w:hAnsi="宋体" w:eastAsia="宋体" w:cs="宋体"/>
          <w:b w:val="0"/>
          <w:bCs w:val="0"/>
          <w:sz w:val="24"/>
          <w:szCs w:val="24"/>
          <w:lang w:val="en-US" w:eastAsia="zh-CN"/>
        </w:rPr>
      </w:pPr>
    </w:p>
    <w:p w14:paraId="55ED1C59">
      <w:pPr>
        <w:widowControl w:val="0"/>
        <w:numPr>
          <w:ilvl w:val="0"/>
          <w:numId w:val="0"/>
        </w:numPr>
        <w:jc w:val="both"/>
        <w:rPr>
          <w:rFonts w:hint="eastAsia" w:ascii="宋体" w:hAnsi="宋体" w:eastAsia="宋体" w:cs="宋体"/>
          <w:b w:val="0"/>
          <w:bCs w:val="0"/>
          <w:sz w:val="24"/>
          <w:szCs w:val="24"/>
          <w:lang w:val="en-US" w:eastAsia="zh-CN"/>
        </w:rPr>
      </w:pPr>
    </w:p>
    <w:p w14:paraId="072F1C84">
      <w:pPr>
        <w:widowControl w:val="0"/>
        <w:numPr>
          <w:ilvl w:val="0"/>
          <w:numId w:val="0"/>
        </w:numPr>
        <w:jc w:val="both"/>
        <w:rPr>
          <w:rFonts w:hint="eastAsia" w:ascii="宋体" w:hAnsi="宋体" w:eastAsia="宋体" w:cs="宋体"/>
          <w:b w:val="0"/>
          <w:bCs w:val="0"/>
          <w:sz w:val="24"/>
          <w:szCs w:val="24"/>
          <w:lang w:val="en-US" w:eastAsia="zh-CN"/>
        </w:rPr>
      </w:pPr>
    </w:p>
    <w:p w14:paraId="2F6C6ADF">
      <w:pPr>
        <w:widowControl w:val="0"/>
        <w:numPr>
          <w:ilvl w:val="0"/>
          <w:numId w:val="0"/>
        </w:numPr>
        <w:jc w:val="both"/>
        <w:rPr>
          <w:rFonts w:hint="eastAsia" w:ascii="宋体" w:hAnsi="宋体" w:eastAsia="宋体" w:cs="宋体"/>
          <w:b w:val="0"/>
          <w:bCs w:val="0"/>
          <w:sz w:val="24"/>
          <w:szCs w:val="24"/>
          <w:lang w:val="en-US" w:eastAsia="zh-CN"/>
        </w:rPr>
      </w:pPr>
    </w:p>
    <w:p w14:paraId="18FB06D4">
      <w:pPr>
        <w:widowControl w:val="0"/>
        <w:numPr>
          <w:ilvl w:val="0"/>
          <w:numId w:val="0"/>
        </w:numPr>
        <w:jc w:val="both"/>
        <w:rPr>
          <w:rFonts w:hint="eastAsia" w:ascii="宋体" w:hAnsi="宋体" w:eastAsia="宋体" w:cs="宋体"/>
          <w:b w:val="0"/>
          <w:bCs w:val="0"/>
          <w:sz w:val="24"/>
          <w:szCs w:val="24"/>
          <w:lang w:val="en-US" w:eastAsia="zh-CN"/>
        </w:rPr>
      </w:pPr>
    </w:p>
    <w:p w14:paraId="398AF35B">
      <w:pPr>
        <w:widowControl w:val="0"/>
        <w:numPr>
          <w:ilvl w:val="0"/>
          <w:numId w:val="0"/>
        </w:numPr>
        <w:jc w:val="both"/>
        <w:rPr>
          <w:rFonts w:hint="eastAsia" w:ascii="宋体" w:hAnsi="宋体" w:eastAsia="宋体" w:cs="宋体"/>
          <w:b w:val="0"/>
          <w:bCs w:val="0"/>
          <w:sz w:val="24"/>
          <w:szCs w:val="24"/>
          <w:lang w:val="en-US" w:eastAsia="zh-CN"/>
        </w:rPr>
      </w:pPr>
    </w:p>
    <w:p w14:paraId="5C9AEF76">
      <w:pPr>
        <w:widowControl w:val="0"/>
        <w:numPr>
          <w:ilvl w:val="0"/>
          <w:numId w:val="0"/>
        </w:numPr>
        <w:jc w:val="both"/>
        <w:rPr>
          <w:rFonts w:hint="eastAsia" w:ascii="宋体" w:hAnsi="宋体" w:eastAsia="宋体" w:cs="宋体"/>
          <w:b w:val="0"/>
          <w:bCs w:val="0"/>
          <w:sz w:val="24"/>
          <w:szCs w:val="24"/>
          <w:lang w:val="en-US" w:eastAsia="zh-CN"/>
        </w:rPr>
      </w:pPr>
    </w:p>
    <w:p w14:paraId="11AC78D5">
      <w:pPr>
        <w:widowControl w:val="0"/>
        <w:numPr>
          <w:ilvl w:val="0"/>
          <w:numId w:val="0"/>
        </w:numPr>
        <w:jc w:val="both"/>
        <w:rPr>
          <w:rFonts w:hint="eastAsia" w:ascii="宋体" w:hAnsi="宋体" w:eastAsia="宋体" w:cs="宋体"/>
          <w:b w:val="0"/>
          <w:bCs w:val="0"/>
          <w:sz w:val="24"/>
          <w:szCs w:val="24"/>
          <w:lang w:val="en-US" w:eastAsia="zh-CN"/>
        </w:rPr>
      </w:pPr>
    </w:p>
    <w:p w14:paraId="76DDC923">
      <w:pPr>
        <w:widowControl w:val="0"/>
        <w:numPr>
          <w:ilvl w:val="0"/>
          <w:numId w:val="0"/>
        </w:numPr>
        <w:jc w:val="both"/>
        <w:rPr>
          <w:rFonts w:hint="eastAsia" w:ascii="宋体" w:hAnsi="宋体" w:eastAsia="宋体" w:cs="宋体"/>
          <w:b w:val="0"/>
          <w:bCs w:val="0"/>
          <w:sz w:val="24"/>
          <w:szCs w:val="24"/>
          <w:lang w:val="en-US" w:eastAsia="zh-CN"/>
        </w:rPr>
      </w:pPr>
    </w:p>
    <w:p w14:paraId="37D476FD">
      <w:pPr>
        <w:widowControl w:val="0"/>
        <w:numPr>
          <w:ilvl w:val="0"/>
          <w:numId w:val="0"/>
        </w:numPr>
        <w:jc w:val="both"/>
        <w:rPr>
          <w:rFonts w:hint="eastAsia" w:ascii="宋体" w:hAnsi="宋体" w:eastAsia="宋体" w:cs="宋体"/>
          <w:b w:val="0"/>
          <w:bCs w:val="0"/>
          <w:sz w:val="24"/>
          <w:szCs w:val="24"/>
          <w:lang w:val="en-US" w:eastAsia="zh-CN"/>
        </w:rPr>
      </w:pPr>
    </w:p>
    <w:p w14:paraId="37CB792B">
      <w:pPr>
        <w:widowControl w:val="0"/>
        <w:numPr>
          <w:ilvl w:val="0"/>
          <w:numId w:val="0"/>
        </w:numPr>
        <w:jc w:val="both"/>
        <w:rPr>
          <w:rFonts w:hint="eastAsia" w:ascii="宋体" w:hAnsi="宋体" w:eastAsia="宋体" w:cs="宋体"/>
          <w:b w:val="0"/>
          <w:bCs w:val="0"/>
          <w:sz w:val="24"/>
          <w:szCs w:val="24"/>
          <w:lang w:val="en-US" w:eastAsia="zh-CN"/>
        </w:rPr>
      </w:pPr>
    </w:p>
    <w:p w14:paraId="528323FE">
      <w:pPr>
        <w:widowControl w:val="0"/>
        <w:numPr>
          <w:ilvl w:val="0"/>
          <w:numId w:val="0"/>
        </w:numPr>
        <w:jc w:val="both"/>
        <w:rPr>
          <w:rFonts w:hint="eastAsia" w:ascii="宋体" w:hAnsi="宋体" w:eastAsia="宋体" w:cs="宋体"/>
          <w:b w:val="0"/>
          <w:bCs w:val="0"/>
          <w:sz w:val="24"/>
          <w:szCs w:val="24"/>
          <w:lang w:val="en-US" w:eastAsia="zh-CN"/>
        </w:rPr>
      </w:pPr>
    </w:p>
    <w:p w14:paraId="1CD0134E">
      <w:pPr>
        <w:widowControl w:val="0"/>
        <w:numPr>
          <w:ilvl w:val="0"/>
          <w:numId w:val="0"/>
        </w:numPr>
        <w:jc w:val="both"/>
        <w:rPr>
          <w:rFonts w:hint="eastAsia" w:ascii="宋体" w:hAnsi="宋体" w:eastAsia="宋体" w:cs="宋体"/>
          <w:b w:val="0"/>
          <w:bCs w:val="0"/>
          <w:sz w:val="24"/>
          <w:szCs w:val="24"/>
          <w:lang w:val="en-US" w:eastAsia="zh-CN"/>
        </w:rPr>
      </w:pPr>
    </w:p>
    <w:p w14:paraId="75056126">
      <w:pPr>
        <w:widowControl w:val="0"/>
        <w:numPr>
          <w:ilvl w:val="0"/>
          <w:numId w:val="0"/>
        </w:numPr>
        <w:jc w:val="both"/>
        <w:rPr>
          <w:rFonts w:hint="eastAsia" w:ascii="宋体" w:hAnsi="宋体" w:eastAsia="宋体" w:cs="宋体"/>
          <w:b w:val="0"/>
          <w:bCs w:val="0"/>
          <w:sz w:val="24"/>
          <w:szCs w:val="24"/>
          <w:lang w:val="en-US" w:eastAsia="zh-CN"/>
        </w:rPr>
      </w:pPr>
    </w:p>
    <w:p w14:paraId="0C148D7E">
      <w:pPr>
        <w:widowControl w:val="0"/>
        <w:numPr>
          <w:ilvl w:val="0"/>
          <w:numId w:val="0"/>
        </w:numPr>
        <w:jc w:val="both"/>
        <w:rPr>
          <w:rFonts w:hint="eastAsia" w:ascii="宋体" w:hAnsi="宋体" w:eastAsia="宋体" w:cs="宋体"/>
          <w:b w:val="0"/>
          <w:bCs w:val="0"/>
          <w:sz w:val="24"/>
          <w:szCs w:val="24"/>
          <w:lang w:val="en-US" w:eastAsia="zh-CN"/>
        </w:rPr>
      </w:pPr>
    </w:p>
    <w:p w14:paraId="0F9E2CEF">
      <w:pPr>
        <w:widowControl w:val="0"/>
        <w:numPr>
          <w:ilvl w:val="0"/>
          <w:numId w:val="0"/>
        </w:numPr>
        <w:jc w:val="both"/>
        <w:rPr>
          <w:rFonts w:hint="eastAsia" w:ascii="宋体" w:hAnsi="宋体" w:eastAsia="宋体" w:cs="宋体"/>
          <w:b w:val="0"/>
          <w:bCs w:val="0"/>
          <w:sz w:val="24"/>
          <w:szCs w:val="24"/>
          <w:lang w:val="en-US" w:eastAsia="zh-CN"/>
        </w:rPr>
      </w:pPr>
    </w:p>
    <w:p w14:paraId="0972EA98">
      <w:pPr>
        <w:widowControl w:val="0"/>
        <w:numPr>
          <w:ilvl w:val="0"/>
          <w:numId w:val="0"/>
        </w:numPr>
        <w:jc w:val="both"/>
        <w:rPr>
          <w:rFonts w:hint="eastAsia" w:ascii="宋体" w:hAnsi="宋体" w:eastAsia="宋体" w:cs="宋体"/>
          <w:b w:val="0"/>
          <w:bCs w:val="0"/>
          <w:sz w:val="24"/>
          <w:szCs w:val="24"/>
          <w:lang w:val="en-US" w:eastAsia="zh-CN"/>
        </w:rPr>
      </w:pPr>
    </w:p>
    <w:p w14:paraId="79B78524">
      <w:pPr>
        <w:widowControl w:val="0"/>
        <w:numPr>
          <w:ilvl w:val="0"/>
          <w:numId w:val="1"/>
        </w:numPr>
        <w:ind w:left="0" w:leftChars="0" w:firstLine="0" w:firstLineChars="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意见或建议</w:t>
      </w:r>
      <w:bookmarkStart w:id="4" w:name="_GoBack"/>
      <w:bookmarkEnd w:id="4"/>
    </w:p>
    <w:p w14:paraId="71BBB079">
      <w:pPr>
        <w:widowControl w:val="0"/>
        <w:numPr>
          <w:ilvl w:val="0"/>
          <w:numId w:val="0"/>
        </w:numPr>
        <w:jc w:val="both"/>
        <w:rPr>
          <w:rFonts w:hint="eastAsia" w:ascii="宋体" w:hAnsi="宋体" w:eastAsia="宋体" w:cs="宋体"/>
          <w:b w:val="0"/>
          <w:bCs w:val="0"/>
          <w:sz w:val="24"/>
          <w:szCs w:val="24"/>
          <w:lang w:val="en-US" w:eastAsia="zh-CN"/>
        </w:rPr>
      </w:pPr>
    </w:p>
    <w:p w14:paraId="0CFDFEB1">
      <w:pPr>
        <w:widowControl w:val="0"/>
        <w:numPr>
          <w:ilvl w:val="0"/>
          <w:numId w:val="0"/>
        </w:numPr>
        <w:jc w:val="both"/>
        <w:rPr>
          <w:rFonts w:hint="eastAsia" w:ascii="宋体" w:hAnsi="宋体" w:eastAsia="宋体" w:cs="宋体"/>
          <w:b w:val="0"/>
          <w:bCs w:val="0"/>
          <w:sz w:val="24"/>
          <w:szCs w:val="24"/>
          <w:lang w:val="en-US" w:eastAsia="zh-CN"/>
        </w:rPr>
      </w:pPr>
    </w:p>
    <w:p w14:paraId="39DAAE1C">
      <w:pPr>
        <w:widowControl w:val="0"/>
        <w:numPr>
          <w:ilvl w:val="0"/>
          <w:numId w:val="0"/>
        </w:numPr>
        <w:jc w:val="both"/>
        <w:rPr>
          <w:rFonts w:hint="eastAsia" w:ascii="宋体" w:hAnsi="宋体" w:eastAsia="宋体" w:cs="宋体"/>
          <w:b w:val="0"/>
          <w:bCs w:val="0"/>
          <w:sz w:val="24"/>
          <w:szCs w:val="24"/>
          <w:lang w:val="en-US" w:eastAsia="zh-CN"/>
        </w:rPr>
      </w:pPr>
    </w:p>
    <w:p w14:paraId="7EAF247A">
      <w:pPr>
        <w:widowControl w:val="0"/>
        <w:numPr>
          <w:ilvl w:val="0"/>
          <w:numId w:val="0"/>
        </w:numPr>
        <w:jc w:val="both"/>
        <w:rPr>
          <w:rFonts w:hint="eastAsia" w:ascii="宋体" w:hAnsi="宋体" w:eastAsia="宋体" w:cs="宋体"/>
          <w:b w:val="0"/>
          <w:bCs w:val="0"/>
          <w:sz w:val="24"/>
          <w:szCs w:val="24"/>
          <w:lang w:val="en-US" w:eastAsia="zh-CN"/>
        </w:rPr>
      </w:pPr>
    </w:p>
    <w:p w14:paraId="6F12E842">
      <w:pPr>
        <w:widowControl w:val="0"/>
        <w:numPr>
          <w:ilvl w:val="0"/>
          <w:numId w:val="0"/>
        </w:numPr>
        <w:jc w:val="both"/>
        <w:rPr>
          <w:rFonts w:hint="eastAsia" w:ascii="宋体" w:hAnsi="宋体" w:eastAsia="宋体" w:cs="宋体"/>
          <w:b w:val="0"/>
          <w:bCs w:val="0"/>
          <w:sz w:val="24"/>
          <w:szCs w:val="24"/>
          <w:lang w:val="en-US" w:eastAsia="zh-CN"/>
        </w:rPr>
      </w:pPr>
    </w:p>
    <w:p w14:paraId="5DE4301D">
      <w:pPr>
        <w:widowControl w:val="0"/>
        <w:numPr>
          <w:ilvl w:val="0"/>
          <w:numId w:val="0"/>
        </w:numPr>
        <w:jc w:val="both"/>
        <w:rPr>
          <w:rFonts w:hint="eastAsia" w:ascii="宋体" w:hAnsi="宋体" w:eastAsia="宋体" w:cs="宋体"/>
          <w:b w:val="0"/>
          <w:bCs w:val="0"/>
          <w:sz w:val="24"/>
          <w:szCs w:val="24"/>
          <w:lang w:val="en-US" w:eastAsia="zh-CN"/>
        </w:rPr>
      </w:pPr>
    </w:p>
    <w:p w14:paraId="342EFBAA">
      <w:pPr>
        <w:widowControl w:val="0"/>
        <w:numPr>
          <w:ilvl w:val="0"/>
          <w:numId w:val="0"/>
        </w:numPr>
        <w:jc w:val="both"/>
        <w:rPr>
          <w:rFonts w:hint="eastAsia" w:ascii="宋体" w:hAnsi="宋体" w:eastAsia="宋体" w:cs="宋体"/>
          <w:b w:val="0"/>
          <w:bCs w:val="0"/>
          <w:sz w:val="24"/>
          <w:szCs w:val="24"/>
          <w:lang w:val="en-US" w:eastAsia="zh-CN"/>
        </w:rPr>
      </w:pPr>
    </w:p>
    <w:p w14:paraId="4814BCC8">
      <w:pPr>
        <w:widowControl w:val="0"/>
        <w:numPr>
          <w:ilvl w:val="0"/>
          <w:numId w:val="0"/>
        </w:numPr>
        <w:jc w:val="both"/>
        <w:rPr>
          <w:rFonts w:hint="eastAsia" w:ascii="宋体" w:hAnsi="宋体" w:eastAsia="宋体" w:cs="宋体"/>
          <w:b w:val="0"/>
          <w:bCs w:val="0"/>
          <w:sz w:val="24"/>
          <w:szCs w:val="24"/>
          <w:lang w:val="en-US" w:eastAsia="zh-CN"/>
        </w:rPr>
      </w:pPr>
    </w:p>
    <w:p w14:paraId="27B6897A">
      <w:pPr>
        <w:widowControl w:val="0"/>
        <w:numPr>
          <w:ilvl w:val="0"/>
          <w:numId w:val="0"/>
        </w:numPr>
        <w:jc w:val="both"/>
        <w:rPr>
          <w:rFonts w:hint="eastAsia" w:ascii="宋体" w:hAnsi="宋体" w:eastAsia="宋体" w:cs="宋体"/>
          <w:b w:val="0"/>
          <w:bCs w:val="0"/>
          <w:sz w:val="24"/>
          <w:szCs w:val="24"/>
          <w:lang w:val="en-US" w:eastAsia="zh-CN"/>
        </w:rPr>
      </w:pPr>
    </w:p>
    <w:p w14:paraId="320FF81F">
      <w:pPr>
        <w:widowControl w:val="0"/>
        <w:numPr>
          <w:ilvl w:val="0"/>
          <w:numId w:val="0"/>
        </w:numPr>
        <w:jc w:val="both"/>
        <w:rPr>
          <w:rFonts w:hint="eastAsia" w:ascii="宋体" w:hAnsi="宋体" w:eastAsia="宋体" w:cs="宋体"/>
          <w:b w:val="0"/>
          <w:bCs w:val="0"/>
          <w:sz w:val="24"/>
          <w:szCs w:val="24"/>
          <w:lang w:val="en-US" w:eastAsia="zh-CN"/>
        </w:rPr>
      </w:pPr>
    </w:p>
    <w:p w14:paraId="0BB0817E">
      <w:pPr>
        <w:widowControl w:val="0"/>
        <w:numPr>
          <w:ilvl w:val="0"/>
          <w:numId w:val="0"/>
        </w:numPr>
        <w:jc w:val="both"/>
        <w:rPr>
          <w:rFonts w:hint="eastAsia" w:ascii="宋体" w:hAnsi="宋体" w:eastAsia="宋体" w:cs="宋体"/>
          <w:b w:val="0"/>
          <w:bCs w:val="0"/>
          <w:sz w:val="24"/>
          <w:szCs w:val="24"/>
          <w:lang w:val="en-US" w:eastAsia="zh-CN"/>
        </w:rPr>
      </w:pPr>
    </w:p>
    <w:p w14:paraId="4C0E9905">
      <w:pPr>
        <w:widowControl w:val="0"/>
        <w:numPr>
          <w:ilvl w:val="0"/>
          <w:numId w:val="0"/>
        </w:numPr>
        <w:jc w:val="both"/>
        <w:rPr>
          <w:rFonts w:hint="eastAsia" w:ascii="宋体" w:hAnsi="宋体" w:eastAsia="宋体" w:cs="宋体"/>
          <w:b w:val="0"/>
          <w:bCs w:val="0"/>
          <w:sz w:val="24"/>
          <w:szCs w:val="24"/>
          <w:lang w:val="en-US" w:eastAsia="zh-CN"/>
        </w:rPr>
      </w:pPr>
    </w:p>
    <w:p w14:paraId="55939286">
      <w:pPr>
        <w:widowControl w:val="0"/>
        <w:numPr>
          <w:ilvl w:val="0"/>
          <w:numId w:val="0"/>
        </w:numPr>
        <w:jc w:val="both"/>
        <w:rPr>
          <w:rFonts w:hint="eastAsia" w:ascii="宋体" w:hAnsi="宋体" w:eastAsia="宋体" w:cs="宋体"/>
          <w:b w:val="0"/>
          <w:bCs w:val="0"/>
          <w:sz w:val="24"/>
          <w:szCs w:val="24"/>
          <w:lang w:val="en-US" w:eastAsia="zh-CN"/>
        </w:rPr>
      </w:pPr>
    </w:p>
    <w:p w14:paraId="4BBF39FF">
      <w:pPr>
        <w:widowControl w:val="0"/>
        <w:numPr>
          <w:ilvl w:val="0"/>
          <w:numId w:val="0"/>
        </w:numPr>
        <w:jc w:val="both"/>
        <w:rPr>
          <w:rFonts w:hint="eastAsia" w:ascii="宋体" w:hAnsi="宋体" w:eastAsia="宋体" w:cs="宋体"/>
          <w:b w:val="0"/>
          <w:bCs w:val="0"/>
          <w:sz w:val="24"/>
          <w:szCs w:val="24"/>
          <w:lang w:val="en-US" w:eastAsia="zh-CN"/>
        </w:rPr>
      </w:pPr>
    </w:p>
    <w:p w14:paraId="63F1F5F6">
      <w:pPr>
        <w:widowControl w:val="0"/>
        <w:numPr>
          <w:ilvl w:val="0"/>
          <w:numId w:val="0"/>
        </w:numPr>
        <w:jc w:val="both"/>
        <w:rPr>
          <w:rFonts w:hint="eastAsia" w:ascii="宋体" w:hAnsi="宋体" w:eastAsia="宋体" w:cs="宋体"/>
          <w:b w:val="0"/>
          <w:bCs w:val="0"/>
          <w:sz w:val="24"/>
          <w:szCs w:val="24"/>
          <w:lang w:val="en-US" w:eastAsia="zh-CN"/>
        </w:rPr>
      </w:pPr>
    </w:p>
    <w:p w14:paraId="2DDC8B80">
      <w:pPr>
        <w:widowControl w:val="0"/>
        <w:numPr>
          <w:ilvl w:val="0"/>
          <w:numId w:val="0"/>
        </w:numPr>
        <w:jc w:val="both"/>
        <w:rPr>
          <w:rFonts w:hint="eastAsia" w:ascii="宋体" w:hAnsi="宋体" w:eastAsia="宋体" w:cs="宋体"/>
          <w:b w:val="0"/>
          <w:bCs w:val="0"/>
          <w:sz w:val="24"/>
          <w:szCs w:val="24"/>
          <w:lang w:val="en-US" w:eastAsia="zh-CN"/>
        </w:rPr>
      </w:pPr>
    </w:p>
    <w:p w14:paraId="1B01FACA">
      <w:pPr>
        <w:widowControl w:val="0"/>
        <w:numPr>
          <w:ilvl w:val="0"/>
          <w:numId w:val="0"/>
        </w:numPr>
        <w:jc w:val="both"/>
        <w:rPr>
          <w:rFonts w:hint="eastAsia" w:ascii="宋体" w:hAnsi="宋体" w:eastAsia="宋体" w:cs="宋体"/>
          <w:b w:val="0"/>
          <w:bCs w:val="0"/>
          <w:sz w:val="24"/>
          <w:szCs w:val="24"/>
          <w:lang w:val="en-US" w:eastAsia="zh-CN"/>
        </w:rPr>
      </w:pPr>
    </w:p>
    <w:p w14:paraId="67A9878D">
      <w:pPr>
        <w:widowControl w:val="0"/>
        <w:numPr>
          <w:ilvl w:val="0"/>
          <w:numId w:val="0"/>
        </w:numPr>
        <w:jc w:val="both"/>
        <w:rPr>
          <w:rFonts w:hint="eastAsia" w:ascii="宋体" w:hAnsi="宋体" w:eastAsia="宋体" w:cs="宋体"/>
          <w:b w:val="0"/>
          <w:bCs w:val="0"/>
          <w:sz w:val="24"/>
          <w:szCs w:val="24"/>
          <w:lang w:val="en-US" w:eastAsia="zh-CN"/>
        </w:rPr>
      </w:pPr>
    </w:p>
    <w:p w14:paraId="3C88657C">
      <w:pPr>
        <w:widowControl w:val="0"/>
        <w:numPr>
          <w:ilvl w:val="0"/>
          <w:numId w:val="0"/>
        </w:numPr>
        <w:jc w:val="both"/>
        <w:rPr>
          <w:rFonts w:hint="eastAsia" w:ascii="宋体" w:hAnsi="宋体" w:eastAsia="宋体" w:cs="宋体"/>
          <w:b w:val="0"/>
          <w:bCs w:val="0"/>
          <w:sz w:val="24"/>
          <w:szCs w:val="24"/>
          <w:lang w:val="en-US" w:eastAsia="zh-CN"/>
        </w:rPr>
      </w:pPr>
    </w:p>
    <w:p w14:paraId="5A35555B">
      <w:pPr>
        <w:widowControl w:val="0"/>
        <w:numPr>
          <w:ilvl w:val="0"/>
          <w:numId w:val="0"/>
        </w:numPr>
        <w:jc w:val="both"/>
        <w:rPr>
          <w:rFonts w:hint="eastAsia" w:ascii="宋体" w:hAnsi="宋体" w:eastAsia="宋体" w:cs="宋体"/>
          <w:b w:val="0"/>
          <w:bCs w:val="0"/>
          <w:sz w:val="24"/>
          <w:szCs w:val="24"/>
          <w:lang w:val="en-US" w:eastAsia="zh-CN"/>
        </w:rPr>
      </w:pPr>
    </w:p>
    <w:p w14:paraId="42AA44FC">
      <w:pPr>
        <w:widowControl w:val="0"/>
        <w:numPr>
          <w:ilvl w:val="0"/>
          <w:numId w:val="0"/>
        </w:numPr>
        <w:jc w:val="both"/>
        <w:rPr>
          <w:rFonts w:hint="eastAsia" w:ascii="宋体" w:hAnsi="宋体" w:eastAsia="宋体" w:cs="宋体"/>
          <w:b w:val="0"/>
          <w:bCs w:val="0"/>
          <w:sz w:val="24"/>
          <w:szCs w:val="24"/>
          <w:lang w:val="en-US" w:eastAsia="zh-CN"/>
        </w:rPr>
      </w:pPr>
    </w:p>
    <w:p w14:paraId="54B76B42">
      <w:pPr>
        <w:widowControl w:val="0"/>
        <w:numPr>
          <w:ilvl w:val="0"/>
          <w:numId w:val="0"/>
        </w:numPr>
        <w:jc w:val="both"/>
        <w:rPr>
          <w:rFonts w:hint="eastAsia" w:ascii="宋体" w:hAnsi="宋体" w:eastAsia="宋体" w:cs="宋体"/>
          <w:b w:val="0"/>
          <w:bCs w:val="0"/>
          <w:sz w:val="24"/>
          <w:szCs w:val="24"/>
          <w:lang w:val="en-US" w:eastAsia="zh-CN"/>
        </w:rPr>
      </w:pPr>
    </w:p>
    <w:p w14:paraId="502C6D23">
      <w:pPr>
        <w:widowControl w:val="0"/>
        <w:numPr>
          <w:ilvl w:val="0"/>
          <w:numId w:val="0"/>
        </w:numPr>
        <w:jc w:val="both"/>
        <w:rPr>
          <w:rFonts w:hint="eastAsia" w:ascii="宋体" w:hAnsi="宋体" w:eastAsia="宋体" w:cs="宋体"/>
          <w:b w:val="0"/>
          <w:bCs w:val="0"/>
          <w:sz w:val="24"/>
          <w:szCs w:val="24"/>
          <w:lang w:val="en-US" w:eastAsia="zh-CN"/>
        </w:rPr>
      </w:pPr>
    </w:p>
    <w:p w14:paraId="0DB2F816">
      <w:pPr>
        <w:widowControl w:val="0"/>
        <w:numPr>
          <w:ilvl w:val="0"/>
          <w:numId w:val="0"/>
        </w:numPr>
        <w:jc w:val="both"/>
        <w:rPr>
          <w:rFonts w:hint="eastAsia" w:ascii="宋体" w:hAnsi="宋体" w:eastAsia="宋体" w:cs="宋体"/>
          <w:b w:val="0"/>
          <w:bCs w:val="0"/>
          <w:sz w:val="24"/>
          <w:szCs w:val="24"/>
          <w:lang w:val="en-US" w:eastAsia="zh-CN"/>
        </w:rPr>
      </w:pPr>
    </w:p>
    <w:p w14:paraId="6BD8F329">
      <w:pPr>
        <w:widowControl w:val="0"/>
        <w:numPr>
          <w:ilvl w:val="0"/>
          <w:numId w:val="0"/>
        </w:numPr>
        <w:jc w:val="both"/>
        <w:rPr>
          <w:rFonts w:hint="eastAsia" w:ascii="宋体" w:hAnsi="宋体" w:eastAsia="宋体" w:cs="宋体"/>
          <w:b w:val="0"/>
          <w:bCs w:val="0"/>
          <w:sz w:val="24"/>
          <w:szCs w:val="24"/>
          <w:lang w:val="en-US" w:eastAsia="zh-CN"/>
        </w:rPr>
      </w:pPr>
    </w:p>
    <w:p w14:paraId="3F0A7C10">
      <w:pPr>
        <w:widowControl w:val="0"/>
        <w:numPr>
          <w:ilvl w:val="0"/>
          <w:numId w:val="0"/>
        </w:numPr>
        <w:jc w:val="both"/>
        <w:rPr>
          <w:rFonts w:hint="eastAsia" w:ascii="宋体" w:hAnsi="宋体" w:eastAsia="宋体" w:cs="宋体"/>
          <w:b w:val="0"/>
          <w:bCs w:val="0"/>
          <w:sz w:val="24"/>
          <w:szCs w:val="24"/>
          <w:lang w:val="en-US" w:eastAsia="zh-CN"/>
        </w:rPr>
      </w:pPr>
    </w:p>
    <w:p w14:paraId="502971CA">
      <w:pPr>
        <w:widowControl w:val="0"/>
        <w:numPr>
          <w:ilvl w:val="0"/>
          <w:numId w:val="0"/>
        </w:numPr>
        <w:jc w:val="both"/>
        <w:rPr>
          <w:rFonts w:hint="eastAsia" w:ascii="宋体" w:hAnsi="宋体" w:eastAsia="宋体" w:cs="宋体"/>
          <w:b w:val="0"/>
          <w:bCs w:val="0"/>
          <w:sz w:val="24"/>
          <w:szCs w:val="24"/>
          <w:lang w:val="en-US" w:eastAsia="zh-CN"/>
        </w:rPr>
      </w:pPr>
    </w:p>
    <w:p w14:paraId="1F4EA35E">
      <w:pPr>
        <w:widowControl w:val="0"/>
        <w:numPr>
          <w:ilvl w:val="0"/>
          <w:numId w:val="0"/>
        </w:numPr>
        <w:jc w:val="both"/>
        <w:rPr>
          <w:rFonts w:hint="eastAsia" w:ascii="宋体" w:hAnsi="宋体" w:eastAsia="宋体" w:cs="宋体"/>
          <w:b w:val="0"/>
          <w:bCs w:val="0"/>
          <w:sz w:val="24"/>
          <w:szCs w:val="24"/>
          <w:lang w:val="en-US" w:eastAsia="zh-CN"/>
        </w:rPr>
      </w:pPr>
    </w:p>
    <w:p w14:paraId="4EC073FE">
      <w:pPr>
        <w:widowControl w:val="0"/>
        <w:numPr>
          <w:ilvl w:val="0"/>
          <w:numId w:val="0"/>
        </w:numPr>
        <w:jc w:val="both"/>
        <w:rPr>
          <w:rFonts w:hint="eastAsia" w:ascii="宋体" w:hAnsi="宋体" w:eastAsia="宋体" w:cs="宋体"/>
          <w:b w:val="0"/>
          <w:bCs w:val="0"/>
          <w:sz w:val="24"/>
          <w:szCs w:val="24"/>
          <w:lang w:val="en-US" w:eastAsia="zh-CN"/>
        </w:rPr>
      </w:pPr>
    </w:p>
    <w:p w14:paraId="75EC7F57">
      <w:pPr>
        <w:widowControl w:val="0"/>
        <w:numPr>
          <w:ilvl w:val="0"/>
          <w:numId w:val="0"/>
        </w:numPr>
        <w:jc w:val="both"/>
        <w:rPr>
          <w:rFonts w:hint="eastAsia" w:ascii="宋体" w:hAnsi="宋体" w:eastAsia="宋体" w:cs="宋体"/>
          <w:b w:val="0"/>
          <w:bCs w:val="0"/>
          <w:sz w:val="24"/>
          <w:szCs w:val="24"/>
          <w:lang w:val="en-US" w:eastAsia="zh-CN"/>
        </w:rPr>
      </w:pPr>
    </w:p>
    <w:p w14:paraId="41B8F359">
      <w:pPr>
        <w:widowControl w:val="0"/>
        <w:numPr>
          <w:ilvl w:val="0"/>
          <w:numId w:val="0"/>
        </w:numPr>
        <w:jc w:val="both"/>
        <w:rPr>
          <w:rFonts w:hint="eastAsia" w:ascii="宋体" w:hAnsi="宋体" w:eastAsia="宋体" w:cs="宋体"/>
          <w:b w:val="0"/>
          <w:bCs w:val="0"/>
          <w:sz w:val="24"/>
          <w:szCs w:val="24"/>
          <w:lang w:val="en-US" w:eastAsia="zh-CN"/>
        </w:rPr>
      </w:pPr>
    </w:p>
    <w:p w14:paraId="3E2320DD">
      <w:pPr>
        <w:widowControl w:val="0"/>
        <w:numPr>
          <w:ilvl w:val="0"/>
          <w:numId w:val="0"/>
        </w:numPr>
        <w:jc w:val="both"/>
        <w:rPr>
          <w:rFonts w:hint="eastAsia" w:ascii="宋体" w:hAnsi="宋体" w:eastAsia="宋体" w:cs="宋体"/>
          <w:b w:val="0"/>
          <w:bCs w:val="0"/>
          <w:sz w:val="24"/>
          <w:szCs w:val="24"/>
          <w:lang w:val="en-US" w:eastAsia="zh-CN"/>
        </w:rPr>
      </w:pPr>
    </w:p>
    <w:p w14:paraId="7193F286">
      <w:pPr>
        <w:widowControl w:val="0"/>
        <w:numPr>
          <w:ilvl w:val="0"/>
          <w:numId w:val="0"/>
        </w:numPr>
        <w:jc w:val="both"/>
        <w:rPr>
          <w:rFonts w:hint="eastAsia" w:ascii="宋体" w:hAnsi="宋体" w:eastAsia="宋体" w:cs="宋体"/>
          <w:b w:val="0"/>
          <w:bCs w:val="0"/>
          <w:sz w:val="24"/>
          <w:szCs w:val="24"/>
          <w:lang w:val="en-US" w:eastAsia="zh-CN"/>
        </w:rPr>
      </w:pPr>
    </w:p>
    <w:p w14:paraId="472E655E">
      <w:pPr>
        <w:widowControl w:val="0"/>
        <w:numPr>
          <w:ilvl w:val="0"/>
          <w:numId w:val="0"/>
        </w:numPr>
        <w:jc w:val="both"/>
        <w:rPr>
          <w:rFonts w:hint="eastAsia" w:ascii="宋体" w:hAnsi="宋体" w:eastAsia="宋体" w:cs="宋体"/>
          <w:b w:val="0"/>
          <w:bCs w:val="0"/>
          <w:sz w:val="24"/>
          <w:szCs w:val="24"/>
          <w:lang w:val="en-US" w:eastAsia="zh-CN"/>
        </w:rPr>
      </w:pPr>
    </w:p>
    <w:p w14:paraId="3A1E69DF">
      <w:pPr>
        <w:widowControl w:val="0"/>
        <w:numPr>
          <w:ilvl w:val="0"/>
          <w:numId w:val="0"/>
        </w:numPr>
        <w:jc w:val="both"/>
        <w:rPr>
          <w:rFonts w:hint="eastAsia" w:ascii="宋体" w:hAnsi="宋体" w:eastAsia="宋体" w:cs="宋体"/>
          <w:b w:val="0"/>
          <w:bCs w:val="0"/>
          <w:sz w:val="24"/>
          <w:szCs w:val="24"/>
          <w:lang w:val="en-US" w:eastAsia="zh-CN"/>
        </w:rPr>
      </w:pPr>
    </w:p>
    <w:p w14:paraId="17911FC4">
      <w:pPr>
        <w:widowControl w:val="0"/>
        <w:numPr>
          <w:ilvl w:val="0"/>
          <w:numId w:val="0"/>
        </w:numPr>
        <w:jc w:val="both"/>
        <w:rPr>
          <w:rFonts w:hint="eastAsia" w:ascii="宋体" w:hAnsi="宋体" w:eastAsia="宋体" w:cs="宋体"/>
          <w:b w:val="0"/>
          <w:bCs w:val="0"/>
          <w:sz w:val="24"/>
          <w:szCs w:val="24"/>
          <w:lang w:val="en-US" w:eastAsia="zh-CN"/>
        </w:rPr>
      </w:pPr>
    </w:p>
    <w:p w14:paraId="28577487">
      <w:pPr>
        <w:widowControl w:val="0"/>
        <w:numPr>
          <w:ilvl w:val="0"/>
          <w:numId w:val="0"/>
        </w:numPr>
        <w:jc w:val="both"/>
        <w:rPr>
          <w:rFonts w:hint="eastAsia" w:ascii="宋体" w:hAnsi="宋体" w:eastAsia="宋体" w:cs="宋体"/>
          <w:b w:val="0"/>
          <w:bCs w:val="0"/>
          <w:sz w:val="24"/>
          <w:szCs w:val="24"/>
          <w:lang w:val="en-US" w:eastAsia="zh-CN"/>
        </w:rPr>
      </w:pPr>
    </w:p>
    <w:p w14:paraId="2422E1E7">
      <w:pPr>
        <w:widowControl w:val="0"/>
        <w:numPr>
          <w:ilvl w:val="0"/>
          <w:numId w:val="0"/>
        </w:numPr>
        <w:jc w:val="both"/>
        <w:rPr>
          <w:rFonts w:hint="eastAsia" w:ascii="宋体" w:hAnsi="宋体" w:eastAsia="宋体" w:cs="宋体"/>
          <w:b w:val="0"/>
          <w:bCs w:val="0"/>
          <w:sz w:val="24"/>
          <w:szCs w:val="24"/>
          <w:lang w:val="en-US" w:eastAsia="zh-CN"/>
        </w:rPr>
      </w:pPr>
    </w:p>
    <w:p w14:paraId="434BE43B">
      <w:pPr>
        <w:widowControl w:val="0"/>
        <w:numPr>
          <w:ilvl w:val="0"/>
          <w:numId w:val="0"/>
        </w:numPr>
        <w:jc w:val="both"/>
        <w:rPr>
          <w:rFonts w:hint="eastAsia" w:ascii="宋体" w:hAnsi="宋体" w:eastAsia="宋体" w:cs="宋体"/>
          <w:b w:val="0"/>
          <w:bCs w:val="0"/>
          <w:sz w:val="24"/>
          <w:szCs w:val="24"/>
          <w:lang w:val="en-US" w:eastAsia="zh-CN"/>
        </w:rPr>
      </w:pPr>
    </w:p>
    <w:p w14:paraId="5AC20716">
      <w:pPr>
        <w:widowControl w:val="0"/>
        <w:numPr>
          <w:ilvl w:val="0"/>
          <w:numId w:val="0"/>
        </w:numPr>
        <w:jc w:val="both"/>
        <w:rPr>
          <w:rFonts w:hint="eastAsia" w:ascii="宋体" w:hAnsi="宋体" w:eastAsia="宋体" w:cs="宋体"/>
          <w:b w:val="0"/>
          <w:bCs w:val="0"/>
          <w:sz w:val="24"/>
          <w:szCs w:val="24"/>
          <w:lang w:val="en-US" w:eastAsia="zh-CN"/>
        </w:rPr>
      </w:pPr>
    </w:p>
    <w:p w14:paraId="2E3488BF">
      <w:pPr>
        <w:widowControl w:val="0"/>
        <w:numPr>
          <w:ilvl w:val="0"/>
          <w:numId w:val="0"/>
        </w:numPr>
        <w:jc w:val="both"/>
        <w:rPr>
          <w:rFonts w:hint="eastAsia" w:ascii="宋体" w:hAnsi="宋体" w:eastAsia="宋体" w:cs="宋体"/>
          <w:b w:val="0"/>
          <w:bCs w:val="0"/>
          <w:sz w:val="24"/>
          <w:szCs w:val="24"/>
          <w:lang w:val="en-US" w:eastAsia="zh-CN"/>
        </w:rPr>
      </w:pPr>
    </w:p>
    <w:p w14:paraId="0BDD571C">
      <w:pPr>
        <w:widowControl w:val="0"/>
        <w:numPr>
          <w:ilvl w:val="0"/>
          <w:numId w:val="0"/>
        </w:numPr>
        <w:jc w:val="both"/>
        <w:rPr>
          <w:rFonts w:hint="eastAsia" w:ascii="宋体" w:hAnsi="宋体" w:eastAsia="宋体" w:cs="宋体"/>
          <w:b w:val="0"/>
          <w:bCs w:val="0"/>
          <w:sz w:val="24"/>
          <w:szCs w:val="24"/>
          <w:lang w:val="en-US" w:eastAsia="zh-CN"/>
        </w:rPr>
      </w:pPr>
    </w:p>
    <w:p w14:paraId="7B98904A">
      <w:pPr>
        <w:widowControl w:val="0"/>
        <w:numPr>
          <w:ilvl w:val="0"/>
          <w:numId w:val="0"/>
        </w:numPr>
        <w:jc w:val="both"/>
        <w:rPr>
          <w:rFonts w:hint="eastAsia" w:ascii="宋体" w:hAnsi="宋体" w:eastAsia="宋体" w:cs="宋体"/>
          <w:b w:val="0"/>
          <w:bCs w:val="0"/>
          <w:sz w:val="24"/>
          <w:szCs w:val="24"/>
          <w:lang w:val="en-US" w:eastAsia="zh-CN"/>
        </w:rPr>
      </w:pPr>
    </w:p>
    <w:p w14:paraId="1F68793B">
      <w:pPr>
        <w:widowControl w:val="0"/>
        <w:numPr>
          <w:ilvl w:val="0"/>
          <w:numId w:val="0"/>
        </w:numPr>
        <w:jc w:val="both"/>
        <w:rPr>
          <w:rFonts w:hint="eastAsia" w:ascii="宋体" w:hAnsi="宋体" w:eastAsia="宋体" w:cs="宋体"/>
          <w:b w:val="0"/>
          <w:bCs w:val="0"/>
          <w:sz w:val="24"/>
          <w:szCs w:val="24"/>
          <w:lang w:val="en-US" w:eastAsia="zh-CN"/>
        </w:rPr>
      </w:pPr>
    </w:p>
    <w:p w14:paraId="7AD50144">
      <w:pPr>
        <w:widowControl w:val="0"/>
        <w:numPr>
          <w:ilvl w:val="0"/>
          <w:numId w:val="1"/>
        </w:numPr>
        <w:ind w:left="0" w:leftChars="0" w:firstLine="0" w:firstLineChars="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参与采购调研承诺函</w:t>
      </w:r>
    </w:p>
    <w:p w14:paraId="36EBE529">
      <w:pPr>
        <w:widowControl w:val="0"/>
        <w:numPr>
          <w:ilvl w:val="0"/>
          <w:numId w:val="0"/>
        </w:numPr>
        <w:ind w:leftChars="0"/>
        <w:jc w:val="both"/>
        <w:rPr>
          <w:rFonts w:hint="eastAsia" w:ascii="宋体" w:hAnsi="宋体" w:eastAsia="宋体" w:cs="宋体"/>
          <w:b/>
          <w:bCs/>
          <w:sz w:val="28"/>
          <w:szCs w:val="28"/>
          <w:lang w:val="en-US" w:eastAsia="zh-CN"/>
        </w:rPr>
      </w:pPr>
    </w:p>
    <w:p w14:paraId="57A70116">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致：成都市新都区妇幼保健院</w:t>
      </w:r>
    </w:p>
    <w:p w14:paraId="1AA88290">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本公司（全称：        ，统一社会信用代码：   ，以下简称"本公司"）自愿参与贵方组织的成都市托育综合服务中心后勤综合服务调研活动。为维护双方合法权益，确保调研工作的严肃性与保密性，本公司郑重承诺如下：</w:t>
      </w:r>
    </w:p>
    <w:p w14:paraId="2BF274AB">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一、信息真实准确承诺</w:t>
      </w:r>
    </w:p>
    <w:p w14:paraId="32868127">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保证在调研过程中提供的所有文件、资料、数据、陈述及声明均真实、准确、完整，无虚假记载、误导性陈述或重大遗漏，如因本公司提供不实信息导致贵方作出错误判断或产生任何损失，本公司愿承担全部法律责任。</w:t>
      </w:r>
    </w:p>
    <w:p w14:paraId="559824BF">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二、保密义务承诺</w:t>
      </w:r>
    </w:p>
    <w:p w14:paraId="12522F6D">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对在调研过程中获知的贵方未公开信息（包括但不限于采购需求、技术参数、预算金额、评审标准、其他参与方信息等）负有严格保密义务，未经贵方书面同意，本公司不得向任何第三方泄露上述信息，亦不得将上述信息用于本次调研之外的任何目的，本保密义务不因调研活动的结束而终止，持续至相关信息依法公开或进入公共领域为止。</w:t>
      </w:r>
    </w:p>
    <w:p w14:paraId="5CCF08E4">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三、廉洁自律承诺</w:t>
      </w:r>
    </w:p>
    <w:p w14:paraId="7C74BA9F">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保证不以任何形式向贵方工作人员及其关联人员赠送礼金、有价证券、贵重物品，或安排宴请、旅游、娱乐等活动，本公司保证不以任何形式向贵方工作人员及其关联人员行贿或进行利益输送，如发现贵方工作人员存在索贿、吃拿卡要等违规行为，本公司将立即向贵方纪检监察部门举报。</w:t>
      </w:r>
    </w:p>
    <w:p w14:paraId="0A3E3624">
      <w:pPr>
        <w:snapToGrid w:val="0"/>
        <w:spacing w:line="360" w:lineRule="auto"/>
        <w:ind w:firstLine="424" w:firstLineChars="177"/>
        <w:jc w:val="left"/>
        <w:rPr>
          <w:rFonts w:hint="default"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四、公平竞争承诺</w:t>
      </w:r>
    </w:p>
    <w:p w14:paraId="5287887C">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本公司保证不与其他参与调研方串通、围标、陪标，不以不正当手段损害贵方或其他参与方的合法权益，本公司保证不向贵方工作人员打听、刺探其他参与方的报价、方案等商业秘密。</w:t>
      </w:r>
    </w:p>
    <w:p w14:paraId="776EE4C5">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五、知识产权承诺</w:t>
      </w:r>
    </w:p>
    <w:p w14:paraId="7454F1AF">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本公司提交的调研方案、技术文件等资料如涉及第三方知识产权，已取得合法授权，贵方可无偿使用上述资料用于本次调研及后续采购活动。如因此产生知识产权纠纷，由本公司承担全部责任。</w:t>
      </w:r>
    </w:p>
    <w:p w14:paraId="06B6E4B8">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特此承诺。</w:t>
      </w:r>
    </w:p>
    <w:p w14:paraId="70329BD7">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p>
    <w:p w14:paraId="09CCFF78">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承诺方（盖章）：____________________</w:t>
      </w:r>
    </w:p>
    <w:p w14:paraId="4A90A894">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p>
    <w:p w14:paraId="0DAAC29C">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法定代表人或授权代表（签字）：__________</w:t>
      </w:r>
    </w:p>
    <w:p w14:paraId="4C3617BA">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p>
    <w:p w14:paraId="62F16ECE">
      <w:pPr>
        <w:snapToGrid w:val="0"/>
        <w:spacing w:line="360" w:lineRule="auto"/>
        <w:ind w:firstLine="424" w:firstLineChars="177"/>
        <w:jc w:val="left"/>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日期：______年______月______日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6E61571-62EA-4D9E-93EB-A008EA27ACA5}"/>
  </w:font>
  <w:font w:name="仿宋">
    <w:panose1 w:val="02010609060101010101"/>
    <w:charset w:val="86"/>
    <w:family w:val="auto"/>
    <w:pitch w:val="default"/>
    <w:sig w:usb0="800002BF" w:usb1="38CF7CFA" w:usb2="00000016" w:usb3="00000000" w:csb0="00040001" w:csb1="00000000"/>
    <w:embedRegular r:id="rId2" w:fontKey="{D7AD1585-8359-4637-B010-CD34674C1730}"/>
  </w:font>
  <w:font w:name="方正仿宋简体">
    <w:panose1 w:val="02000000000000000000"/>
    <w:charset w:val="86"/>
    <w:family w:val="auto"/>
    <w:pitch w:val="default"/>
    <w:sig w:usb0="A00002BF" w:usb1="184F6CFA" w:usb2="00000012" w:usb3="00000000" w:csb0="00040001" w:csb1="00000000"/>
    <w:embedRegular r:id="rId3" w:fontKey="{7BEFE1F4-D082-427E-99D0-BDEEE5213EBA}"/>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EFAA">
    <w:pPr>
      <w:pStyle w:val="4"/>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PAGE   \* MERGEFORMAT</w:instrText>
    </w:r>
    <w:r>
      <w:rPr>
        <w:rFonts w:ascii="Times New Roman" w:hAnsi="Times New Roman" w:eastAsia="宋体" w:cs="Times New Roman"/>
      </w:rPr>
      <w:fldChar w:fldCharType="separate"/>
    </w:r>
    <w:r>
      <w:rPr>
        <w:rFonts w:ascii="Times New Roman" w:hAnsi="Times New Roman" w:eastAsia="宋体" w:cs="Times New Roman"/>
        <w:lang w:val="zh-CN"/>
      </w:rPr>
      <w:t>-</w:t>
    </w:r>
    <w:r>
      <w:rPr>
        <w:rFonts w:ascii="Times New Roman" w:hAnsi="Times New Roman" w:eastAsia="宋体" w:cs="Times New Roman"/>
      </w:rPr>
      <w:t xml:space="preserve"> 1 -</w:t>
    </w:r>
    <w:r>
      <w:rPr>
        <w:rFonts w:ascii="Times New Roman" w:hAnsi="Times New Roman" w:eastAsia="宋体" w:cs="Times New Roman"/>
      </w:rPr>
      <w:fldChar w:fldCharType="end"/>
    </w:r>
  </w:p>
  <w:p w14:paraId="2E26A461">
    <w:pPr>
      <w:pStyle w:val="4"/>
      <w:rPr>
        <w:rFonts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1E688">
    <w:pPr>
      <w:widowControl w:val="0"/>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PAGE   \* MERGEFORMAT</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zh-CN" w:eastAsia="zh-CN" w:bidi="ar-SA"/>
      </w:rPr>
      <w:t>4</w:t>
    </w:r>
    <w:r>
      <w:rPr>
        <w:rFonts w:ascii="Times New Roman" w:hAnsi="Times New Roman" w:eastAsia="宋体" w:cs="Times New Roman"/>
        <w:kern w:val="2"/>
        <w:sz w:val="18"/>
        <w:szCs w:val="18"/>
        <w:lang w:val="en-US" w:eastAsia="zh-CN" w:bidi="ar-SA"/>
      </w:rPr>
      <w:fldChar w:fldCharType="end"/>
    </w:r>
  </w:p>
  <w:p w14:paraId="69B6C367">
    <w:pPr>
      <w:widowControl w:val="0"/>
      <w:snapToGrid w:val="0"/>
      <w:jc w:val="left"/>
      <w:rPr>
        <w:rFonts w:ascii="Times New Roman" w:hAnsi="Times New Roman" w:eastAsia="宋体"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00FA5">
    <w:pPr>
      <w:pStyle w:val="5"/>
      <w:pBdr>
        <w:bottom w:val="none" w:color="auto" w:sz="0" w:space="0"/>
      </w:pBd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863F1">
    <w:pPr>
      <w:widowControl w:val="0"/>
      <w:pBdr>
        <w:bottom w:val="none" w:color="auto" w:sz="0" w:space="0"/>
      </w:pBdr>
      <w:snapToGrid w:val="0"/>
      <w:jc w:val="center"/>
      <w:rPr>
        <w:rFonts w:ascii="Times New Roman" w:hAnsi="Times New Roman" w:eastAsia="宋体" w:cs="Times New Roman"/>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D34EAB"/>
    <w:multiLevelType w:val="singleLevel"/>
    <w:tmpl w:val="30D34EA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874903"/>
    <w:rsid w:val="3A186AF2"/>
    <w:rsid w:val="46EF4DF0"/>
    <w:rsid w:val="4CF100F5"/>
    <w:rsid w:val="539C68A4"/>
    <w:rsid w:val="69F34A72"/>
    <w:rsid w:val="6E022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3">
    <w:name w:val="Plain Text"/>
    <w:qFormat/>
    <w:uiPriority w:val="0"/>
    <w:pPr>
      <w:widowControl w:val="0"/>
      <w:jc w:val="both"/>
    </w:pPr>
    <w:rPr>
      <w:rFonts w:ascii="宋体" w:hAnsi="Courier New" w:eastAsia="宋体" w:cs="Times New Roman"/>
      <w:kern w:val="2"/>
      <w:sz w:val="21"/>
      <w:szCs w:val="20"/>
      <w:lang w:val="en-US" w:eastAsia="zh-CN" w:bidi="ar-SA"/>
    </w:rPr>
  </w:style>
  <w:style w:type="paragraph" w:styleId="4">
    <w:name w:val="footer"/>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5">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952</Words>
  <Characters>1016</Characters>
  <Lines>0</Lines>
  <Paragraphs>0</Paragraphs>
  <TotalTime>3</TotalTime>
  <ScaleCrop>false</ScaleCrop>
  <LinksUpToDate>false</LinksUpToDate>
  <CharactersWithSpaces>1040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2026-06-02T02:53:00Z</dcterms:created>
  <dc:creator>Administrator</dc:creator>
  <cp:lastModifiedBy>杨波</cp:lastModifiedBy>
  <dcterms:modified xsi:type="dcterms:W3CDTF">2026-11-02T13:02:49Z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eyJoZGlkIjoiYTI0Y2U1YmFkMDQwMmYxMjllZTRhNDQxNTUzMjI3OGIiLCJ1c2VySWQiOiIxNTcwNDQxMDc2In0=</vt:lpwstr>
  </property>
  <property fmtid="{D5CDD505-2E9C-101B-9397-08002B2CF9AE}" pid="4" name="ICV">
    <vt:lpwstr>83F3E767A33E4286851BFD9462EE231F_13</vt:lpwstr>
  </property>
</Properties>
</file>