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2FA87">
      <w:pPr>
        <w:keepNext/>
        <w:keepLines/>
        <w:pageBreakBefore w:val="0"/>
        <w:widowControl/>
        <w:kinsoku/>
        <w:wordWrap/>
        <w:overflowPunct/>
        <w:topLinePunct w:val="0"/>
        <w:autoSpaceDE/>
        <w:autoSpaceDN/>
        <w:bidi w:val="0"/>
        <w:adjustRightInd/>
        <w:snapToGrid/>
        <w:spacing w:line="590" w:lineRule="exact"/>
        <w:jc w:val="both"/>
        <w:textAlignment w:val="auto"/>
        <w:outlineLvl w:val="1"/>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附件1</w:t>
      </w:r>
    </w:p>
    <w:p w14:paraId="5B4F35AA">
      <w:pPr>
        <w:keepNext/>
        <w:keepLines/>
        <w:pageBreakBefore w:val="0"/>
        <w:widowControl/>
        <w:kinsoku/>
        <w:wordWrap/>
        <w:overflowPunct/>
        <w:topLinePunct w:val="0"/>
        <w:autoSpaceDE/>
        <w:autoSpaceDN/>
        <w:bidi w:val="0"/>
        <w:adjustRightInd/>
        <w:snapToGrid/>
        <w:spacing w:line="590" w:lineRule="exact"/>
        <w:jc w:val="both"/>
        <w:textAlignment w:val="auto"/>
        <w:outlineLvl w:val="1"/>
        <w:rPr>
          <w:rFonts w:hint="eastAsia" w:ascii="黑体" w:hAnsi="黑体" w:eastAsia="黑体" w:cs="黑体"/>
          <w:b w:val="0"/>
          <w:bCs w:val="0"/>
          <w:color w:val="auto"/>
          <w:kern w:val="2"/>
          <w:sz w:val="32"/>
          <w:szCs w:val="32"/>
          <w:highlight w:val="none"/>
          <w:lang w:val="en-US" w:eastAsia="zh-CN" w:bidi="ar-SA"/>
        </w:rPr>
      </w:pPr>
    </w:p>
    <w:p w14:paraId="349712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Calibri" w:eastAsia="方正小标宋简体" w:cs="Times New Roman"/>
          <w:b w:val="0"/>
          <w:bCs w:val="0"/>
          <w:kern w:val="2"/>
          <w:sz w:val="32"/>
          <w:szCs w:val="32"/>
          <w:lang w:val="en-US" w:eastAsia="zh-CN" w:bidi="ar-SA"/>
        </w:rPr>
      </w:pPr>
      <w:r>
        <w:rPr>
          <w:rFonts w:hint="eastAsia" w:ascii="方正小标宋简体" w:hAnsi="Calibri" w:eastAsia="方正小标宋简体" w:cs="Times New Roman"/>
          <w:b w:val="0"/>
          <w:bCs w:val="0"/>
          <w:kern w:val="2"/>
          <w:sz w:val="32"/>
          <w:szCs w:val="32"/>
          <w:lang w:val="en-US" w:eastAsia="zh-CN" w:bidi="ar-SA"/>
        </w:rPr>
        <w:t>成都市新都区妇幼保健院</w:t>
      </w:r>
    </w:p>
    <w:p w14:paraId="4557A4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Calibri" w:eastAsia="方正小标宋简体" w:cs="Times New Roman"/>
          <w:b w:val="0"/>
          <w:bCs w:val="0"/>
          <w:kern w:val="2"/>
          <w:sz w:val="32"/>
          <w:szCs w:val="32"/>
          <w:lang w:val="en-US" w:eastAsia="zh-CN" w:bidi="ar-SA"/>
        </w:rPr>
      </w:pPr>
      <w:r>
        <w:rPr>
          <w:rFonts w:hint="eastAsia" w:ascii="方正小标宋简体" w:hAnsi="Calibri" w:eastAsia="方正小标宋简体" w:cs="Times New Roman"/>
          <w:b w:val="0"/>
          <w:bCs w:val="0"/>
          <w:kern w:val="2"/>
          <w:sz w:val="32"/>
          <w:szCs w:val="32"/>
          <w:lang w:val="en-US" w:eastAsia="zh-CN" w:bidi="ar-SA"/>
        </w:rPr>
        <w:t>物业管理服务采购项目需求</w:t>
      </w:r>
    </w:p>
    <w:p w14:paraId="368A6D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15" w:lineRule="auto"/>
        <w:ind w:left="0" w:right="0" w:firstLine="600"/>
        <w:jc w:val="both"/>
        <w:rPr>
          <w:rFonts w:hint="eastAsia" w:ascii="仿宋" w:hAnsi="仿宋" w:eastAsia="仿宋" w:cs="仿宋"/>
          <w:color w:val="auto"/>
          <w:kern w:val="0"/>
          <w:sz w:val="28"/>
          <w:szCs w:val="22"/>
          <w:u w:val="none"/>
          <w:lang w:val="en-US" w:eastAsia="zh-CN" w:bidi="ar-SA"/>
        </w:rPr>
      </w:pPr>
    </w:p>
    <w:p w14:paraId="737803D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rightChars="0" w:firstLine="600" w:firstLineChars="0"/>
        <w:jc w:val="both"/>
        <w:textAlignment w:val="auto"/>
        <w:rPr>
          <w:rFonts w:hint="default" w:ascii="Times New Roman" w:hAnsi="Times New Roman" w:eastAsia="黑体" w:cs="Times New Roman"/>
          <w:kern w:val="0"/>
          <w:sz w:val="28"/>
          <w:szCs w:val="28"/>
          <w:lang w:val="en-US" w:eastAsia="zh-CN" w:bidi="ar-SA"/>
        </w:rPr>
      </w:pPr>
      <w:r>
        <w:rPr>
          <w:rFonts w:hint="default" w:ascii="Times New Roman" w:hAnsi="Times New Roman" w:eastAsia="黑体" w:cs="Times New Roman"/>
          <w:kern w:val="0"/>
          <w:sz w:val="28"/>
          <w:szCs w:val="28"/>
          <w:lang w:val="en-US" w:eastAsia="zh-CN" w:bidi="ar-SA"/>
        </w:rPr>
        <w:t>一、项目概况</w:t>
      </w:r>
    </w:p>
    <w:p w14:paraId="1EE3E08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480" w:firstLineChars="200"/>
        <w:jc w:val="left"/>
        <w:textAlignment w:val="auto"/>
        <w:rPr>
          <w:rFonts w:hint="eastAsia" w:ascii="Times New Roman" w:hAnsi="Times New Roman" w:eastAsia="方正仿宋简体" w:cs="Times New Roman"/>
          <w:color w:val="auto"/>
          <w:kern w:val="0"/>
          <w:sz w:val="24"/>
          <w:szCs w:val="24"/>
          <w:u w:val="none"/>
          <w:lang w:val="en-US" w:eastAsia="zh-CN" w:bidi="ar-SA"/>
        </w:rPr>
      </w:pPr>
      <w:r>
        <w:rPr>
          <w:rFonts w:hint="eastAsia" w:ascii="Times New Roman" w:hAnsi="Times New Roman" w:eastAsia="方正仿宋简体" w:cs="Times New Roman"/>
          <w:color w:val="auto"/>
          <w:kern w:val="0"/>
          <w:sz w:val="24"/>
          <w:szCs w:val="24"/>
          <w:u w:val="none"/>
          <w:lang w:val="en-US" w:eastAsia="zh-CN" w:bidi="ar-SA"/>
        </w:rPr>
        <w:t>(一）医院基本情况</w:t>
      </w:r>
    </w:p>
    <w:p w14:paraId="7A412F3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480" w:firstLineChars="200"/>
        <w:jc w:val="left"/>
        <w:textAlignment w:val="auto"/>
        <w:rPr>
          <w:rFonts w:hint="default" w:ascii="Times New Roman" w:hAnsi="Times New Roman" w:eastAsia="方正仿宋简体" w:cs="Times New Roman"/>
          <w:color w:val="auto"/>
          <w:kern w:val="0"/>
          <w:sz w:val="24"/>
          <w:szCs w:val="24"/>
          <w:u w:val="none"/>
          <w:lang w:val="en-US" w:eastAsia="zh-CN" w:bidi="ar-SA"/>
        </w:rPr>
      </w:pPr>
      <w:r>
        <w:rPr>
          <w:rFonts w:hint="default" w:ascii="Times New Roman" w:hAnsi="Times New Roman" w:eastAsia="方正仿宋简体" w:cs="Times New Roman"/>
          <w:color w:val="auto"/>
          <w:kern w:val="0"/>
          <w:sz w:val="24"/>
          <w:szCs w:val="24"/>
          <w:u w:val="none"/>
          <w:lang w:val="en-US" w:eastAsia="zh-CN" w:bidi="ar-SA"/>
        </w:rPr>
        <w:t>成都市新都区妇幼保健院位于新都区新都大道309号，是一所集医疗、教学、科研、妇幼保健、计划生育技术指导服务为一体的大型三级乙等妇幼保健机构</w:t>
      </w:r>
      <w:r>
        <w:rPr>
          <w:rFonts w:hint="eastAsia" w:ascii="Times New Roman" w:hAnsi="Times New Roman" w:eastAsia="方正仿宋简体" w:cs="Times New Roman"/>
          <w:color w:val="auto"/>
          <w:kern w:val="0"/>
          <w:sz w:val="24"/>
          <w:szCs w:val="24"/>
          <w:u w:val="none"/>
          <w:lang w:val="en-US" w:eastAsia="zh-CN" w:bidi="ar-SA"/>
        </w:rPr>
        <w:t>，医院占地面积约22亩，主体建筑面积20880.44平方米，附属用房及临时用房约2459.58平方米。</w:t>
      </w:r>
    </w:p>
    <w:p w14:paraId="4BBFEC6F">
      <w:pPr>
        <w:pStyle w:val="2"/>
        <w:ind w:firstLine="468" w:firstLineChars="195"/>
        <w:rPr>
          <w:rFonts w:hint="default"/>
          <w:sz w:val="24"/>
          <w:szCs w:val="24"/>
          <w:lang w:val="en-US" w:eastAsia="zh-CN"/>
        </w:rPr>
      </w:pPr>
      <w:r>
        <w:rPr>
          <w:rFonts w:hint="default"/>
          <w:sz w:val="24"/>
          <w:szCs w:val="24"/>
          <w:lang w:val="en-US" w:eastAsia="zh-CN"/>
        </w:rPr>
        <w:t>(</w:t>
      </w:r>
      <w:r>
        <w:rPr>
          <w:rFonts w:hint="eastAsia"/>
          <w:sz w:val="24"/>
          <w:szCs w:val="24"/>
          <w:lang w:val="en-US" w:eastAsia="zh-CN"/>
        </w:rPr>
        <w:t>二</w:t>
      </w:r>
      <w:r>
        <w:rPr>
          <w:rFonts w:hint="default"/>
          <w:sz w:val="24"/>
          <w:szCs w:val="24"/>
          <w:lang w:val="en-US" w:eastAsia="zh-CN"/>
        </w:rPr>
        <w:t>）</w:t>
      </w:r>
      <w:r>
        <w:rPr>
          <w:rFonts w:hint="eastAsia"/>
          <w:sz w:val="24"/>
          <w:szCs w:val="24"/>
          <w:lang w:val="en-US" w:eastAsia="zh-CN"/>
        </w:rPr>
        <w:t>物业管理</w:t>
      </w:r>
      <w:r>
        <w:rPr>
          <w:rFonts w:hint="default"/>
          <w:sz w:val="24"/>
          <w:szCs w:val="24"/>
          <w:lang w:val="en-US" w:eastAsia="zh-CN"/>
        </w:rPr>
        <w:t>基本情况</w:t>
      </w:r>
    </w:p>
    <w:tbl>
      <w:tblPr>
        <w:tblStyle w:val="7"/>
        <w:tblW w:w="8544" w:type="dxa"/>
        <w:jc w:val="center"/>
        <w:tblLayout w:type="autofit"/>
        <w:tblCellMar>
          <w:top w:w="0" w:type="dxa"/>
          <w:left w:w="108" w:type="dxa"/>
          <w:bottom w:w="0" w:type="dxa"/>
          <w:right w:w="108" w:type="dxa"/>
        </w:tblCellMar>
      </w:tblPr>
      <w:tblGrid>
        <w:gridCol w:w="2139"/>
        <w:gridCol w:w="1620"/>
        <w:gridCol w:w="4785"/>
      </w:tblGrid>
      <w:tr w14:paraId="7E94326D">
        <w:tblPrEx>
          <w:tblCellMar>
            <w:top w:w="0" w:type="dxa"/>
            <w:left w:w="108" w:type="dxa"/>
            <w:bottom w:w="0" w:type="dxa"/>
            <w:right w:w="108" w:type="dxa"/>
          </w:tblCellMar>
        </w:tblPrEx>
        <w:trPr>
          <w:trHeight w:val="567" w:hRule="atLeast"/>
          <w:jc w:val="center"/>
        </w:trPr>
        <w:tc>
          <w:tcPr>
            <w:tcW w:w="8544" w:type="dxa"/>
            <w:gridSpan w:val="3"/>
            <w:tcBorders>
              <w:top w:val="single" w:color="auto" w:sz="4" w:space="0"/>
              <w:left w:val="single" w:color="auto" w:sz="4" w:space="0"/>
              <w:bottom w:val="single" w:color="auto" w:sz="4" w:space="0"/>
              <w:right w:val="single" w:color="auto" w:sz="4" w:space="0"/>
            </w:tcBorders>
            <w:vAlign w:val="center"/>
          </w:tcPr>
          <w:p w14:paraId="16EC3404">
            <w:pPr>
              <w:adjustRightInd w:val="0"/>
              <w:snapToGrid w:val="0"/>
              <w:jc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物业基本情况</w:t>
            </w:r>
          </w:p>
        </w:tc>
      </w:tr>
      <w:tr w14:paraId="5372240B">
        <w:tblPrEx>
          <w:tblCellMar>
            <w:top w:w="0" w:type="dxa"/>
            <w:left w:w="108" w:type="dxa"/>
            <w:bottom w:w="0" w:type="dxa"/>
            <w:right w:w="108" w:type="dxa"/>
          </w:tblCellMar>
        </w:tblPrEx>
        <w:trPr>
          <w:trHeight w:val="567" w:hRule="atLeast"/>
          <w:jc w:val="center"/>
        </w:trPr>
        <w:tc>
          <w:tcPr>
            <w:tcW w:w="3759" w:type="dxa"/>
            <w:gridSpan w:val="2"/>
            <w:tcBorders>
              <w:top w:val="single" w:color="auto" w:sz="4" w:space="0"/>
              <w:left w:val="single" w:color="auto" w:sz="4" w:space="0"/>
              <w:bottom w:val="single" w:color="auto" w:sz="4" w:space="0"/>
              <w:right w:val="single" w:color="auto" w:sz="4" w:space="0"/>
            </w:tcBorders>
            <w:vAlign w:val="center"/>
          </w:tcPr>
          <w:p w14:paraId="165F698D">
            <w:pPr>
              <w:adjustRightInd w:val="0"/>
              <w:snapToGrid w:val="0"/>
              <w:jc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总建筑面积</w:t>
            </w:r>
          </w:p>
        </w:tc>
        <w:tc>
          <w:tcPr>
            <w:tcW w:w="4785" w:type="dxa"/>
            <w:tcBorders>
              <w:top w:val="single" w:color="auto" w:sz="4" w:space="0"/>
              <w:left w:val="single" w:color="auto" w:sz="4" w:space="0"/>
              <w:bottom w:val="single" w:color="auto" w:sz="4" w:space="0"/>
              <w:right w:val="single" w:color="auto" w:sz="4" w:space="0"/>
            </w:tcBorders>
            <w:vAlign w:val="center"/>
          </w:tcPr>
          <w:p w14:paraId="6560F3B4">
            <w:pPr>
              <w:adjustRightInd w:val="0"/>
              <w:snapToGrid w:val="0"/>
              <w:jc w:val="center"/>
              <w:rPr>
                <w:rFonts w:hint="eastAsia" w:ascii="方正仿宋简体" w:hAnsi="方正仿宋简体" w:eastAsia="方正仿宋简体" w:cs="方正仿宋简体"/>
                <w:b/>
                <w:bCs/>
                <w:sz w:val="24"/>
                <w:szCs w:val="24"/>
              </w:rPr>
            </w:pPr>
            <w:bookmarkStart w:id="0" w:name="OLE_LINK3"/>
            <w:r>
              <w:rPr>
                <w:rFonts w:hint="eastAsia" w:ascii="方正仿宋简体" w:hAnsi="方正仿宋简体" w:eastAsia="方正仿宋简体" w:cs="方正仿宋简体"/>
                <w:b/>
                <w:bCs/>
                <w:sz w:val="24"/>
                <w:szCs w:val="24"/>
                <w:lang w:val="en-US" w:eastAsia="zh-CN"/>
              </w:rPr>
              <w:t>20880.44</w:t>
            </w:r>
            <w:r>
              <w:rPr>
                <w:rFonts w:hint="eastAsia" w:ascii="方正仿宋简体" w:hAnsi="方正仿宋简体" w:eastAsia="方正仿宋简体" w:cs="方正仿宋简体"/>
                <w:b/>
                <w:bCs/>
                <w:sz w:val="24"/>
                <w:szCs w:val="24"/>
              </w:rPr>
              <w:t>㎡</w:t>
            </w:r>
            <w:bookmarkEnd w:id="0"/>
          </w:p>
        </w:tc>
      </w:tr>
      <w:tr w14:paraId="2E93E151">
        <w:tblPrEx>
          <w:tblCellMar>
            <w:top w:w="0" w:type="dxa"/>
            <w:left w:w="108" w:type="dxa"/>
            <w:bottom w:w="0" w:type="dxa"/>
            <w:right w:w="108" w:type="dxa"/>
          </w:tblCellMar>
        </w:tblPrEx>
        <w:trPr>
          <w:trHeight w:val="567" w:hRule="atLeast"/>
          <w:jc w:val="center"/>
        </w:trPr>
        <w:tc>
          <w:tcPr>
            <w:tcW w:w="3759" w:type="dxa"/>
            <w:gridSpan w:val="2"/>
            <w:tcBorders>
              <w:top w:val="single" w:color="auto" w:sz="4" w:space="0"/>
              <w:left w:val="single" w:color="auto" w:sz="4" w:space="0"/>
              <w:bottom w:val="single" w:color="auto" w:sz="4" w:space="0"/>
              <w:right w:val="single" w:color="auto" w:sz="4" w:space="0"/>
            </w:tcBorders>
            <w:vAlign w:val="center"/>
          </w:tcPr>
          <w:p w14:paraId="5CDDAA2A">
            <w:pPr>
              <w:adjustRightInd w:val="0"/>
              <w:snapToGrid w:val="0"/>
              <w:jc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建筑名称1：</w:t>
            </w:r>
          </w:p>
        </w:tc>
        <w:tc>
          <w:tcPr>
            <w:tcW w:w="4785" w:type="dxa"/>
            <w:tcBorders>
              <w:top w:val="single" w:color="auto" w:sz="4" w:space="0"/>
              <w:left w:val="single" w:color="auto" w:sz="4" w:space="0"/>
              <w:bottom w:val="single" w:color="auto" w:sz="4" w:space="0"/>
              <w:right w:val="single" w:color="auto" w:sz="4" w:space="0"/>
            </w:tcBorders>
            <w:vAlign w:val="center"/>
          </w:tcPr>
          <w:p w14:paraId="3ED5E3E0">
            <w:pPr>
              <w:adjustRightInd w:val="0"/>
              <w:snapToGrid w:val="0"/>
              <w:jc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综合楼</w:t>
            </w:r>
          </w:p>
        </w:tc>
      </w:tr>
      <w:tr w14:paraId="58420CEF">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7A37AB33">
            <w:pPr>
              <w:adjustRightInd w:val="0"/>
              <w:snapToGrid w:val="0"/>
              <w:jc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sz w:val="24"/>
                <w:szCs w:val="24"/>
              </w:rPr>
              <w:t>面积</w:t>
            </w:r>
          </w:p>
        </w:tc>
        <w:tc>
          <w:tcPr>
            <w:tcW w:w="1620" w:type="dxa"/>
            <w:tcBorders>
              <w:top w:val="single" w:color="auto" w:sz="4" w:space="0"/>
              <w:left w:val="single" w:color="auto" w:sz="4" w:space="0"/>
              <w:bottom w:val="single" w:color="auto" w:sz="4" w:space="0"/>
              <w:right w:val="single" w:color="auto" w:sz="4" w:space="0"/>
            </w:tcBorders>
            <w:vAlign w:val="center"/>
          </w:tcPr>
          <w:p w14:paraId="44AFCE5F">
            <w:pPr>
              <w:adjustRightInd w:val="0"/>
              <w:snapToGrid w:val="0"/>
              <w:jc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sz w:val="24"/>
                <w:szCs w:val="24"/>
              </w:rPr>
              <w:t>建筑面积</w:t>
            </w:r>
          </w:p>
        </w:tc>
        <w:tc>
          <w:tcPr>
            <w:tcW w:w="4785" w:type="dxa"/>
            <w:tcBorders>
              <w:top w:val="single" w:color="auto" w:sz="4" w:space="0"/>
              <w:left w:val="single" w:color="auto" w:sz="4" w:space="0"/>
              <w:bottom w:val="single" w:color="auto" w:sz="4" w:space="0"/>
              <w:right w:val="single" w:color="auto" w:sz="4" w:space="0"/>
            </w:tcBorders>
            <w:vAlign w:val="center"/>
          </w:tcPr>
          <w:p w14:paraId="278CDC51">
            <w:pPr>
              <w:adjustRightInd w:val="0"/>
              <w:snapToGrid w:val="0"/>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地上建筑面积：</w:t>
            </w:r>
            <w:r>
              <w:rPr>
                <w:rFonts w:hint="eastAsia" w:ascii="方正仿宋简体" w:hAnsi="方正仿宋简体" w:eastAsia="方正仿宋简体" w:cs="方正仿宋简体"/>
                <w:b/>
                <w:bCs/>
                <w:sz w:val="24"/>
                <w:szCs w:val="24"/>
                <w:highlight w:val="none"/>
              </w:rPr>
              <w:t>17</w:t>
            </w:r>
            <w:r>
              <w:rPr>
                <w:rFonts w:hint="eastAsia" w:ascii="方正仿宋简体" w:hAnsi="方正仿宋简体" w:eastAsia="方正仿宋简体" w:cs="方正仿宋简体"/>
                <w:b/>
                <w:bCs/>
                <w:sz w:val="24"/>
                <w:szCs w:val="24"/>
                <w:highlight w:val="none"/>
                <w:lang w:val="en-US" w:eastAsia="zh-CN"/>
              </w:rPr>
              <w:t>579.58</w:t>
            </w:r>
            <w:r>
              <w:rPr>
                <w:rFonts w:hint="eastAsia" w:ascii="方正仿宋简体" w:hAnsi="方正仿宋简体" w:eastAsia="方正仿宋简体" w:cs="方正仿宋简体"/>
                <w:sz w:val="24"/>
                <w:szCs w:val="24"/>
                <w:highlight w:val="none"/>
              </w:rPr>
              <w:t>㎡</w:t>
            </w:r>
          </w:p>
          <w:p w14:paraId="61ECE60B">
            <w:pPr>
              <w:adjustRightInd w:val="0"/>
              <w:snapToGrid w:val="0"/>
              <w:ind w:firstLine="720" w:firstLineChars="300"/>
              <w:jc w:val="both"/>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highlight w:val="none"/>
              </w:rPr>
              <w:t>地下建筑面积：</w:t>
            </w:r>
            <w:r>
              <w:rPr>
                <w:rFonts w:hint="eastAsia" w:ascii="方正仿宋简体" w:hAnsi="方正仿宋简体" w:eastAsia="方正仿宋简体" w:cs="方正仿宋简体"/>
                <w:b/>
                <w:bCs/>
                <w:sz w:val="24"/>
                <w:szCs w:val="24"/>
                <w:highlight w:val="none"/>
                <w:lang w:val="en-US" w:eastAsia="zh-CN"/>
              </w:rPr>
              <w:t>3067.86</w:t>
            </w:r>
            <w:r>
              <w:rPr>
                <w:rFonts w:hint="eastAsia" w:ascii="方正仿宋简体" w:hAnsi="方正仿宋简体" w:eastAsia="方正仿宋简体" w:cs="方正仿宋简体"/>
                <w:sz w:val="24"/>
                <w:szCs w:val="24"/>
                <w:highlight w:val="none"/>
              </w:rPr>
              <w:t>㎡</w:t>
            </w:r>
          </w:p>
        </w:tc>
      </w:tr>
      <w:tr w14:paraId="20B63F86">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78F71DF6">
            <w:pPr>
              <w:adjustRightInd w:val="0"/>
              <w:snapToGrid w:val="0"/>
              <w:jc w:val="center"/>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B457136">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每层面积及使用功能</w:t>
            </w:r>
          </w:p>
        </w:tc>
        <w:tc>
          <w:tcPr>
            <w:tcW w:w="4785" w:type="dxa"/>
            <w:tcBorders>
              <w:top w:val="single" w:color="auto" w:sz="4" w:space="0"/>
              <w:left w:val="single" w:color="auto" w:sz="4" w:space="0"/>
              <w:bottom w:val="single" w:color="auto" w:sz="4" w:space="0"/>
              <w:right w:val="single" w:color="auto" w:sz="4" w:space="0"/>
            </w:tcBorders>
            <w:vAlign w:val="center"/>
          </w:tcPr>
          <w:p w14:paraId="7214EE6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-1F（</w:t>
            </w:r>
            <w:r>
              <w:rPr>
                <w:rFonts w:hint="eastAsia" w:ascii="方正仿宋简体" w:hAnsi="方正仿宋简体" w:eastAsia="方正仿宋简体" w:cs="方正仿宋简体"/>
                <w:b/>
                <w:bCs/>
                <w:sz w:val="24"/>
                <w:szCs w:val="24"/>
                <w:lang w:val="en-US" w:eastAsia="zh-CN"/>
              </w:rPr>
              <w:t>3067.86</w:t>
            </w:r>
            <w:r>
              <w:rPr>
                <w:rFonts w:hint="eastAsia" w:ascii="方正仿宋简体" w:hAnsi="方正仿宋简体" w:eastAsia="方正仿宋简体" w:cs="方正仿宋简体"/>
                <w:b/>
                <w:bCs/>
                <w:sz w:val="24"/>
                <w:szCs w:val="24"/>
                <w:highlight w:val="none"/>
              </w:rPr>
              <w:t>㎡</w:t>
            </w:r>
            <w:r>
              <w:rPr>
                <w:rFonts w:hint="eastAsia" w:ascii="方正仿宋简体" w:hAnsi="方正仿宋简体" w:eastAsia="方正仿宋简体" w:cs="方正仿宋简体"/>
                <w:sz w:val="24"/>
                <w:szCs w:val="24"/>
              </w:rPr>
              <w:t>）：停车场、设备房</w:t>
            </w:r>
          </w:p>
          <w:p w14:paraId="280B7BD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1F（</w:t>
            </w:r>
            <w:r>
              <w:rPr>
                <w:rFonts w:hint="eastAsia" w:ascii="方正仿宋简体" w:hAnsi="方正仿宋简体" w:eastAsia="方正仿宋简体" w:cs="方正仿宋简体"/>
                <w:b/>
                <w:bCs/>
                <w:sz w:val="24"/>
                <w:szCs w:val="24"/>
                <w:lang w:val="en-US" w:eastAsia="zh-CN"/>
              </w:rPr>
              <w:t>3067.86</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）：包含药房、挂号/收费处、中医科、内科、放射科、儿科门诊、妇科住院病区</w:t>
            </w:r>
          </w:p>
          <w:p w14:paraId="5B9B332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2F（</w:t>
            </w:r>
            <w:r>
              <w:rPr>
                <w:rFonts w:hint="eastAsia" w:ascii="方正仿宋简体" w:hAnsi="方正仿宋简体" w:eastAsia="方正仿宋简体" w:cs="方正仿宋简体"/>
                <w:b/>
                <w:bCs/>
                <w:sz w:val="24"/>
                <w:szCs w:val="24"/>
                <w:lang w:val="en-US" w:eastAsia="zh-CN"/>
              </w:rPr>
              <w:t>3067.86</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）：包含检验科、超声科、围产保健科、妇科门诊、人流室</w:t>
            </w:r>
          </w:p>
          <w:p w14:paraId="6C05907E">
            <w:pPr>
              <w:adjustRightInd w:val="0"/>
              <w:snapToGrid w:val="0"/>
              <w:jc w:val="left"/>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3F（</w:t>
            </w:r>
            <w:r>
              <w:rPr>
                <w:rFonts w:hint="eastAsia" w:ascii="方正仿宋简体" w:hAnsi="方正仿宋简体" w:eastAsia="方正仿宋简体" w:cs="方正仿宋简体"/>
                <w:b/>
                <w:bCs/>
                <w:sz w:val="24"/>
                <w:szCs w:val="24"/>
                <w:lang w:val="en-US" w:eastAsia="zh-CN"/>
              </w:rPr>
              <w:t>3067.86</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）：包含儿童保健科、口腔科、医美</w:t>
            </w:r>
            <w:r>
              <w:rPr>
                <w:rFonts w:hint="eastAsia" w:ascii="方正仿宋简体" w:hAnsi="方正仿宋简体" w:eastAsia="方正仿宋简体" w:cs="方正仿宋简体"/>
                <w:sz w:val="24"/>
                <w:szCs w:val="24"/>
                <w:lang w:val="en-US" w:eastAsia="zh-CN"/>
              </w:rPr>
              <w:t>中心</w:t>
            </w:r>
          </w:p>
          <w:p w14:paraId="2C85164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4F（</w:t>
            </w:r>
            <w:r>
              <w:rPr>
                <w:rFonts w:hint="eastAsia" w:ascii="方正仿宋简体" w:hAnsi="方正仿宋简体" w:eastAsia="方正仿宋简体" w:cs="方正仿宋简体"/>
                <w:b/>
                <w:bCs/>
                <w:sz w:val="24"/>
                <w:szCs w:val="24"/>
              </w:rPr>
              <w:t>1</w:t>
            </w:r>
            <w:r>
              <w:rPr>
                <w:rFonts w:hint="eastAsia" w:ascii="方正仿宋简体" w:hAnsi="方正仿宋简体" w:eastAsia="方正仿宋简体" w:cs="方正仿宋简体"/>
                <w:b/>
                <w:bCs/>
                <w:sz w:val="24"/>
                <w:szCs w:val="24"/>
                <w:lang w:val="en-US" w:eastAsia="zh-CN"/>
              </w:rPr>
              <w:t>369</w:t>
            </w:r>
            <w:r>
              <w:rPr>
                <w:rFonts w:hint="eastAsia" w:ascii="方正仿宋简体" w:hAnsi="方正仿宋简体" w:eastAsia="方正仿宋简体" w:cs="方正仿宋简体"/>
                <w:b/>
                <w:bCs/>
                <w:sz w:val="24"/>
                <w:szCs w:val="24"/>
              </w:rPr>
              <w:t>.0</w:t>
            </w:r>
            <w:r>
              <w:rPr>
                <w:rFonts w:hint="eastAsia" w:ascii="方正仿宋简体" w:hAnsi="方正仿宋简体" w:eastAsia="方正仿宋简体" w:cs="方正仿宋简体"/>
                <w:b/>
                <w:bCs/>
                <w:sz w:val="24"/>
                <w:szCs w:val="24"/>
                <w:lang w:val="en-US" w:eastAsia="zh-CN"/>
              </w:rPr>
              <w:t>0</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）：新生儿病区、普儿科</w:t>
            </w:r>
            <w:r>
              <w:rPr>
                <w:rFonts w:hint="eastAsia" w:ascii="方正仿宋简体" w:hAnsi="方正仿宋简体" w:eastAsia="方正仿宋简体" w:cs="方正仿宋简体"/>
                <w:sz w:val="24"/>
                <w:szCs w:val="24"/>
                <w:lang w:val="en-US" w:eastAsia="zh-CN"/>
              </w:rPr>
              <w:t>二</w:t>
            </w:r>
            <w:r>
              <w:rPr>
                <w:rFonts w:hint="eastAsia" w:ascii="方正仿宋简体" w:hAnsi="方正仿宋简体" w:eastAsia="方正仿宋简体" w:cs="方正仿宋简体"/>
                <w:sz w:val="24"/>
                <w:szCs w:val="24"/>
              </w:rPr>
              <w:t>病区</w:t>
            </w:r>
          </w:p>
          <w:p w14:paraId="08B3856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5F（</w:t>
            </w:r>
            <w:r>
              <w:rPr>
                <w:rFonts w:hint="eastAsia" w:ascii="方正仿宋简体" w:hAnsi="方正仿宋简体" w:eastAsia="方正仿宋简体" w:cs="方正仿宋简体"/>
                <w:b/>
                <w:bCs/>
                <w:sz w:val="24"/>
                <w:szCs w:val="24"/>
              </w:rPr>
              <w:t>1</w:t>
            </w:r>
            <w:r>
              <w:rPr>
                <w:rFonts w:hint="eastAsia" w:ascii="方正仿宋简体" w:hAnsi="方正仿宋简体" w:eastAsia="方正仿宋简体" w:cs="方正仿宋简体"/>
                <w:b/>
                <w:bCs/>
                <w:sz w:val="24"/>
                <w:szCs w:val="24"/>
                <w:lang w:val="en-US" w:eastAsia="zh-CN"/>
              </w:rPr>
              <w:t>369</w:t>
            </w:r>
            <w:r>
              <w:rPr>
                <w:rFonts w:hint="eastAsia" w:ascii="方正仿宋简体" w:hAnsi="方正仿宋简体" w:eastAsia="方正仿宋简体" w:cs="方正仿宋简体"/>
                <w:b/>
                <w:bCs/>
                <w:sz w:val="24"/>
                <w:szCs w:val="24"/>
              </w:rPr>
              <w:t>.0</w:t>
            </w:r>
            <w:r>
              <w:rPr>
                <w:rFonts w:hint="eastAsia" w:ascii="方正仿宋简体" w:hAnsi="方正仿宋简体" w:eastAsia="方正仿宋简体" w:cs="方正仿宋简体"/>
                <w:b/>
                <w:bCs/>
                <w:sz w:val="24"/>
                <w:szCs w:val="24"/>
                <w:lang w:val="en-US" w:eastAsia="zh-CN"/>
              </w:rPr>
              <w:t>0</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）：普儿科病区</w:t>
            </w:r>
          </w:p>
          <w:p w14:paraId="6A12307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6F（</w:t>
            </w:r>
            <w:r>
              <w:rPr>
                <w:rFonts w:hint="eastAsia" w:ascii="方正仿宋简体" w:hAnsi="方正仿宋简体" w:eastAsia="方正仿宋简体" w:cs="方正仿宋简体"/>
                <w:b/>
                <w:bCs/>
                <w:sz w:val="24"/>
                <w:szCs w:val="24"/>
              </w:rPr>
              <w:t>1</w:t>
            </w:r>
            <w:r>
              <w:rPr>
                <w:rFonts w:hint="eastAsia" w:ascii="方正仿宋简体" w:hAnsi="方正仿宋简体" w:eastAsia="方正仿宋简体" w:cs="方正仿宋简体"/>
                <w:b/>
                <w:bCs/>
                <w:sz w:val="24"/>
                <w:szCs w:val="24"/>
                <w:lang w:val="en-US" w:eastAsia="zh-CN"/>
              </w:rPr>
              <w:t>369</w:t>
            </w:r>
            <w:r>
              <w:rPr>
                <w:rFonts w:hint="eastAsia" w:ascii="方正仿宋简体" w:hAnsi="方正仿宋简体" w:eastAsia="方正仿宋简体" w:cs="方正仿宋简体"/>
                <w:b/>
                <w:bCs/>
                <w:sz w:val="24"/>
                <w:szCs w:val="24"/>
              </w:rPr>
              <w:t>.0</w:t>
            </w:r>
            <w:r>
              <w:rPr>
                <w:rFonts w:hint="eastAsia" w:ascii="方正仿宋简体" w:hAnsi="方正仿宋简体" w:eastAsia="方正仿宋简体" w:cs="方正仿宋简体"/>
                <w:b/>
                <w:bCs/>
                <w:sz w:val="24"/>
                <w:szCs w:val="24"/>
                <w:lang w:val="en-US" w:eastAsia="zh-CN"/>
              </w:rPr>
              <w:t>0</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）：产科病区</w:t>
            </w:r>
          </w:p>
          <w:p w14:paraId="56DB045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7F（</w:t>
            </w:r>
            <w:r>
              <w:rPr>
                <w:rFonts w:hint="eastAsia" w:ascii="方正仿宋简体" w:hAnsi="方正仿宋简体" w:eastAsia="方正仿宋简体" w:cs="方正仿宋简体"/>
                <w:b/>
                <w:bCs/>
                <w:sz w:val="24"/>
                <w:szCs w:val="24"/>
              </w:rPr>
              <w:t>1</w:t>
            </w:r>
            <w:r>
              <w:rPr>
                <w:rFonts w:hint="eastAsia" w:ascii="方正仿宋简体" w:hAnsi="方正仿宋简体" w:eastAsia="方正仿宋简体" w:cs="方正仿宋简体"/>
                <w:b/>
                <w:bCs/>
                <w:sz w:val="24"/>
                <w:szCs w:val="24"/>
                <w:lang w:val="en-US" w:eastAsia="zh-CN"/>
              </w:rPr>
              <w:t>369</w:t>
            </w:r>
            <w:r>
              <w:rPr>
                <w:rFonts w:hint="eastAsia" w:ascii="方正仿宋简体" w:hAnsi="方正仿宋简体" w:eastAsia="方正仿宋简体" w:cs="方正仿宋简体"/>
                <w:b/>
                <w:bCs/>
                <w:sz w:val="24"/>
                <w:szCs w:val="24"/>
              </w:rPr>
              <w:t>.0</w:t>
            </w:r>
            <w:r>
              <w:rPr>
                <w:rFonts w:hint="eastAsia" w:ascii="方正仿宋简体" w:hAnsi="方正仿宋简体" w:eastAsia="方正仿宋简体" w:cs="方正仿宋简体"/>
                <w:b/>
                <w:bCs/>
                <w:sz w:val="24"/>
                <w:szCs w:val="24"/>
                <w:lang w:val="en-US" w:eastAsia="zh-CN"/>
              </w:rPr>
              <w:t>0</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）：产科</w:t>
            </w:r>
            <w:r>
              <w:rPr>
                <w:rFonts w:hint="eastAsia" w:ascii="方正仿宋简体" w:hAnsi="方正仿宋简体" w:eastAsia="方正仿宋简体" w:cs="方正仿宋简体"/>
                <w:sz w:val="24"/>
                <w:szCs w:val="24"/>
                <w:lang w:val="en-US" w:eastAsia="zh-CN"/>
              </w:rPr>
              <w:t>特需</w:t>
            </w:r>
            <w:r>
              <w:rPr>
                <w:rFonts w:hint="eastAsia" w:ascii="方正仿宋简体" w:hAnsi="方正仿宋简体" w:eastAsia="方正仿宋简体" w:cs="方正仿宋简体"/>
                <w:sz w:val="24"/>
                <w:szCs w:val="24"/>
              </w:rPr>
              <w:t>病区</w:t>
            </w:r>
          </w:p>
          <w:p w14:paraId="2B42BB7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8F（</w:t>
            </w:r>
            <w:r>
              <w:rPr>
                <w:rFonts w:hint="eastAsia" w:ascii="方正仿宋简体" w:hAnsi="方正仿宋简体" w:eastAsia="方正仿宋简体" w:cs="方正仿宋简体"/>
                <w:b/>
                <w:bCs/>
                <w:sz w:val="24"/>
                <w:szCs w:val="24"/>
              </w:rPr>
              <w:t>1</w:t>
            </w:r>
            <w:r>
              <w:rPr>
                <w:rFonts w:hint="eastAsia" w:ascii="方正仿宋简体" w:hAnsi="方正仿宋简体" w:eastAsia="方正仿宋简体" w:cs="方正仿宋简体"/>
                <w:b/>
                <w:bCs/>
                <w:sz w:val="24"/>
                <w:szCs w:val="24"/>
                <w:lang w:val="en-US" w:eastAsia="zh-CN"/>
              </w:rPr>
              <w:t>369</w:t>
            </w:r>
            <w:r>
              <w:rPr>
                <w:rFonts w:hint="eastAsia" w:ascii="方正仿宋简体" w:hAnsi="方正仿宋简体" w:eastAsia="方正仿宋简体" w:cs="方正仿宋简体"/>
                <w:b/>
                <w:bCs/>
                <w:sz w:val="24"/>
                <w:szCs w:val="24"/>
              </w:rPr>
              <w:t>.0</w:t>
            </w:r>
            <w:r>
              <w:rPr>
                <w:rFonts w:hint="eastAsia" w:ascii="方正仿宋简体" w:hAnsi="方正仿宋简体" w:eastAsia="方正仿宋简体" w:cs="方正仿宋简体"/>
                <w:b/>
                <w:bCs/>
                <w:sz w:val="24"/>
                <w:szCs w:val="24"/>
                <w:lang w:val="en-US" w:eastAsia="zh-CN"/>
              </w:rPr>
              <w:t>0</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）：产房/手术室区域</w:t>
            </w:r>
          </w:p>
          <w:p w14:paraId="3A1EF57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9F（</w:t>
            </w:r>
            <w:r>
              <w:rPr>
                <w:rFonts w:hint="eastAsia" w:ascii="方正仿宋简体" w:hAnsi="方正仿宋简体" w:eastAsia="方正仿宋简体" w:cs="方正仿宋简体"/>
                <w:b/>
                <w:bCs/>
                <w:sz w:val="24"/>
                <w:szCs w:val="24"/>
              </w:rPr>
              <w:t>1</w:t>
            </w:r>
            <w:r>
              <w:rPr>
                <w:rFonts w:hint="eastAsia" w:ascii="方正仿宋简体" w:hAnsi="方正仿宋简体" w:eastAsia="方正仿宋简体" w:cs="方正仿宋简体"/>
                <w:b/>
                <w:bCs/>
                <w:sz w:val="24"/>
                <w:szCs w:val="24"/>
                <w:lang w:val="en-US" w:eastAsia="zh-CN"/>
              </w:rPr>
              <w:t>369</w:t>
            </w:r>
            <w:r>
              <w:rPr>
                <w:rFonts w:hint="eastAsia" w:ascii="方正仿宋简体" w:hAnsi="方正仿宋简体" w:eastAsia="方正仿宋简体" w:cs="方正仿宋简体"/>
                <w:b/>
                <w:bCs/>
                <w:sz w:val="24"/>
                <w:szCs w:val="24"/>
              </w:rPr>
              <w:t>.0</w:t>
            </w:r>
            <w:r>
              <w:rPr>
                <w:rFonts w:hint="eastAsia" w:ascii="方正仿宋简体" w:hAnsi="方正仿宋简体" w:eastAsia="方正仿宋简体" w:cs="方正仿宋简体"/>
                <w:b/>
                <w:bCs/>
                <w:sz w:val="24"/>
                <w:szCs w:val="24"/>
                <w:lang w:val="en-US" w:eastAsia="zh-CN"/>
              </w:rPr>
              <w:t>0</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）：行政办公区</w:t>
            </w:r>
          </w:p>
          <w:p w14:paraId="50BA936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10F（</w:t>
            </w:r>
            <w:r>
              <w:rPr>
                <w:rFonts w:hint="eastAsia" w:ascii="方正仿宋简体" w:hAnsi="方正仿宋简体" w:eastAsia="方正仿宋简体" w:cs="方正仿宋简体"/>
                <w:b/>
                <w:bCs/>
                <w:sz w:val="24"/>
                <w:szCs w:val="24"/>
                <w:lang w:val="en-US" w:eastAsia="zh-CN"/>
              </w:rPr>
              <w:t>233</w:t>
            </w:r>
            <w:r>
              <w:rPr>
                <w:rFonts w:hint="eastAsia" w:ascii="方正仿宋简体" w:hAnsi="方正仿宋简体" w:eastAsia="方正仿宋简体" w:cs="方正仿宋简体"/>
                <w:b/>
                <w:bCs/>
                <w:sz w:val="24"/>
                <w:szCs w:val="24"/>
              </w:rPr>
              <w:t>.0</w:t>
            </w:r>
            <w:r>
              <w:rPr>
                <w:rFonts w:hint="eastAsia" w:ascii="方正仿宋简体" w:hAnsi="方正仿宋简体" w:eastAsia="方正仿宋简体" w:cs="方正仿宋简体"/>
                <w:b/>
                <w:bCs/>
                <w:sz w:val="24"/>
                <w:szCs w:val="24"/>
                <w:lang w:val="en-US" w:eastAsia="zh-CN"/>
              </w:rPr>
              <w:t>0</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sz w:val="24"/>
                <w:szCs w:val="24"/>
              </w:rPr>
              <w:t>）：行政办公区</w:t>
            </w:r>
          </w:p>
        </w:tc>
      </w:tr>
      <w:tr w14:paraId="491C4C1A">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0AAFAE62">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层数指标</w:t>
            </w:r>
          </w:p>
        </w:tc>
        <w:tc>
          <w:tcPr>
            <w:tcW w:w="1620" w:type="dxa"/>
            <w:tcBorders>
              <w:top w:val="single" w:color="auto" w:sz="4" w:space="0"/>
              <w:left w:val="single" w:color="auto" w:sz="4" w:space="0"/>
              <w:bottom w:val="single" w:color="auto" w:sz="4" w:space="0"/>
              <w:right w:val="single" w:color="auto" w:sz="4" w:space="0"/>
            </w:tcBorders>
            <w:vAlign w:val="center"/>
          </w:tcPr>
          <w:p w14:paraId="10C189A5">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w:t>
            </w:r>
          </w:p>
        </w:tc>
        <w:tc>
          <w:tcPr>
            <w:tcW w:w="4785" w:type="dxa"/>
            <w:tcBorders>
              <w:top w:val="single" w:color="auto" w:sz="4" w:space="0"/>
              <w:left w:val="single" w:color="auto" w:sz="4" w:space="0"/>
              <w:bottom w:val="single" w:color="auto" w:sz="4" w:space="0"/>
              <w:right w:val="single" w:color="auto" w:sz="4" w:space="0"/>
            </w:tcBorders>
            <w:vAlign w:val="center"/>
          </w:tcPr>
          <w:p w14:paraId="6BCA409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地下1层，地上10层</w:t>
            </w:r>
          </w:p>
        </w:tc>
      </w:tr>
      <w:tr w14:paraId="0B18EB96">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5DA04F4B">
            <w:pPr>
              <w:adjustRightInd w:val="0"/>
              <w:snapToGrid w:val="0"/>
              <w:jc w:val="center"/>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A0EE5E2">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层高</w:t>
            </w:r>
          </w:p>
        </w:tc>
        <w:tc>
          <w:tcPr>
            <w:tcW w:w="4785" w:type="dxa"/>
            <w:tcBorders>
              <w:top w:val="single" w:color="auto" w:sz="4" w:space="0"/>
              <w:left w:val="single" w:color="auto" w:sz="4" w:space="0"/>
              <w:bottom w:val="single" w:color="auto" w:sz="4" w:space="0"/>
              <w:right w:val="single" w:color="auto" w:sz="4" w:space="0"/>
            </w:tcBorders>
            <w:vAlign w:val="center"/>
          </w:tcPr>
          <w:p w14:paraId="5895EFA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【4米】</w:t>
            </w:r>
          </w:p>
        </w:tc>
      </w:tr>
      <w:tr w14:paraId="6FF71DB2">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56129941">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大型设备设施指标</w:t>
            </w:r>
          </w:p>
        </w:tc>
        <w:tc>
          <w:tcPr>
            <w:tcW w:w="1620" w:type="dxa"/>
            <w:tcBorders>
              <w:top w:val="single" w:color="auto" w:sz="4" w:space="0"/>
              <w:left w:val="single" w:color="auto" w:sz="4" w:space="0"/>
              <w:bottom w:val="single" w:color="auto" w:sz="4" w:space="0"/>
              <w:right w:val="single" w:color="auto" w:sz="4" w:space="0"/>
            </w:tcBorders>
            <w:vAlign w:val="center"/>
          </w:tcPr>
          <w:p w14:paraId="228E428F">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二次给水设备</w:t>
            </w:r>
          </w:p>
        </w:tc>
        <w:tc>
          <w:tcPr>
            <w:tcW w:w="4785" w:type="dxa"/>
            <w:tcBorders>
              <w:top w:val="single" w:color="auto" w:sz="4" w:space="0"/>
              <w:left w:val="single" w:color="auto" w:sz="4" w:space="0"/>
              <w:bottom w:val="single" w:color="auto" w:sz="4" w:space="0"/>
              <w:right w:val="single" w:color="auto" w:sz="4" w:space="0"/>
            </w:tcBorders>
            <w:vAlign w:val="center"/>
          </w:tcPr>
          <w:p w14:paraId="469C29A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数量【1】，品牌【华西机电】，型号【XL】，功率【11KW】，质保期【已满】</w:t>
            </w:r>
          </w:p>
        </w:tc>
      </w:tr>
      <w:tr w14:paraId="5B4A56E6">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763B25AE">
            <w:pPr>
              <w:adjustRightInd w:val="0"/>
              <w:snapToGrid w:val="0"/>
              <w:jc w:val="center"/>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6217354">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排水设备</w:t>
            </w:r>
          </w:p>
        </w:tc>
        <w:tc>
          <w:tcPr>
            <w:tcW w:w="4785" w:type="dxa"/>
            <w:tcBorders>
              <w:top w:val="single" w:color="auto" w:sz="4" w:space="0"/>
              <w:left w:val="single" w:color="auto" w:sz="4" w:space="0"/>
              <w:bottom w:val="single" w:color="auto" w:sz="4" w:space="0"/>
              <w:right w:val="single" w:color="auto" w:sz="4" w:space="0"/>
            </w:tcBorders>
            <w:vAlign w:val="center"/>
          </w:tcPr>
          <w:p w14:paraId="5C5245B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数量【4】，品牌【华西机电】，型号【XM】，功率【7KW】，质保期【已满】</w:t>
            </w:r>
          </w:p>
        </w:tc>
      </w:tr>
      <w:tr w14:paraId="3DAC364A">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4DF49D54">
            <w:pPr>
              <w:adjustRightInd w:val="0"/>
              <w:snapToGrid w:val="0"/>
              <w:jc w:val="center"/>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C448F4F">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客梯</w:t>
            </w:r>
          </w:p>
        </w:tc>
        <w:tc>
          <w:tcPr>
            <w:tcW w:w="4785" w:type="dxa"/>
            <w:tcBorders>
              <w:top w:val="single" w:color="auto" w:sz="4" w:space="0"/>
              <w:left w:val="single" w:color="auto" w:sz="4" w:space="0"/>
              <w:bottom w:val="single" w:color="auto" w:sz="4" w:space="0"/>
              <w:right w:val="single" w:color="auto" w:sz="4" w:space="0"/>
            </w:tcBorders>
            <w:vAlign w:val="center"/>
          </w:tcPr>
          <w:p w14:paraId="2D3AA3D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数量【3台】，品牌【上海三菱】，型号【LEHY-B】，功率【</w:t>
            </w:r>
            <w:r>
              <w:rPr>
                <w:rFonts w:hint="eastAsia" w:ascii="方正仿宋简体" w:hAnsi="方正仿宋简体" w:eastAsia="方正仿宋简体" w:cs="方正仿宋简体"/>
                <w:sz w:val="24"/>
                <w:szCs w:val="24"/>
                <w:lang w:val="en-US" w:eastAsia="zh-CN"/>
              </w:rPr>
              <w:t>11</w:t>
            </w:r>
            <w:r>
              <w:rPr>
                <w:rFonts w:hint="eastAsia" w:ascii="方正仿宋简体" w:hAnsi="方正仿宋简体" w:eastAsia="方正仿宋简体" w:cs="方正仿宋简体"/>
                <w:sz w:val="24"/>
                <w:szCs w:val="24"/>
              </w:rPr>
              <w:t>KW】，质保期【已满】</w:t>
            </w:r>
          </w:p>
          <w:p w14:paraId="51EAE8AE">
            <w:pPr>
              <w:adjustRightInd w:val="0"/>
              <w:snapToGrid w:val="0"/>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数量【</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24"/>
                <w:szCs w:val="24"/>
                <w14:textFill>
                  <w14:solidFill>
                    <w14:schemeClr w14:val="tx1"/>
                  </w14:solidFill>
                </w14:textFill>
              </w:rPr>
              <w:t>台】，品牌【</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天奥</w:t>
            </w:r>
            <w:r>
              <w:rPr>
                <w:rFonts w:hint="eastAsia" w:ascii="方正仿宋简体" w:hAnsi="方正仿宋简体" w:eastAsia="方正仿宋简体" w:cs="方正仿宋简体"/>
                <w:color w:val="000000" w:themeColor="text1"/>
                <w:sz w:val="24"/>
                <w:szCs w:val="24"/>
                <w14:textFill>
                  <w14:solidFill>
                    <w14:schemeClr w14:val="tx1"/>
                  </w14:solidFill>
                </w14:textFill>
              </w:rPr>
              <w:t>】，型号【</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TEB20-MRL</w:t>
            </w:r>
            <w:r>
              <w:rPr>
                <w:rFonts w:hint="eastAsia" w:ascii="方正仿宋简体" w:hAnsi="方正仿宋简体" w:eastAsia="方正仿宋简体" w:cs="方正仿宋简体"/>
                <w:color w:val="000000" w:themeColor="text1"/>
                <w:sz w:val="24"/>
                <w:szCs w:val="24"/>
                <w14:textFill>
                  <w14:solidFill>
                    <w14:schemeClr w14:val="tx1"/>
                  </w14:solidFill>
                </w14:textFill>
              </w:rPr>
              <w:t>】，功率【</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15</w:t>
            </w:r>
            <w:r>
              <w:rPr>
                <w:rFonts w:hint="eastAsia" w:ascii="方正仿宋简体" w:hAnsi="方正仿宋简体" w:eastAsia="方正仿宋简体" w:cs="方正仿宋简体"/>
                <w:color w:val="000000" w:themeColor="text1"/>
                <w:sz w:val="24"/>
                <w:szCs w:val="24"/>
                <w14:textFill>
                  <w14:solidFill>
                    <w14:schemeClr w14:val="tx1"/>
                  </w14:solidFill>
                </w14:textFill>
              </w:rPr>
              <w:t>KW】，质保期【已满】</w:t>
            </w:r>
          </w:p>
        </w:tc>
      </w:tr>
      <w:tr w14:paraId="2023BF64">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12AB7DCB">
            <w:pPr>
              <w:adjustRightInd w:val="0"/>
              <w:snapToGrid w:val="0"/>
              <w:jc w:val="center"/>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8057E1B">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电力变压器</w:t>
            </w:r>
          </w:p>
        </w:tc>
        <w:tc>
          <w:tcPr>
            <w:tcW w:w="4785" w:type="dxa"/>
            <w:tcBorders>
              <w:top w:val="single" w:color="auto" w:sz="4" w:space="0"/>
              <w:left w:val="single" w:color="auto" w:sz="4" w:space="0"/>
              <w:bottom w:val="single" w:color="auto" w:sz="4" w:space="0"/>
              <w:right w:val="single" w:color="auto" w:sz="4" w:space="0"/>
            </w:tcBorders>
            <w:vAlign w:val="center"/>
          </w:tcPr>
          <w:p w14:paraId="65C3B5D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数量【2】，品牌【南京大全】，功率【630KVA】，质保期【已满】</w:t>
            </w:r>
          </w:p>
        </w:tc>
      </w:tr>
      <w:tr w14:paraId="0CB750F7">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16722158">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车位数</w:t>
            </w:r>
          </w:p>
        </w:tc>
        <w:tc>
          <w:tcPr>
            <w:tcW w:w="1620" w:type="dxa"/>
            <w:tcBorders>
              <w:top w:val="single" w:color="auto" w:sz="4" w:space="0"/>
              <w:left w:val="single" w:color="auto" w:sz="4" w:space="0"/>
              <w:bottom w:val="single" w:color="auto" w:sz="4" w:space="0"/>
              <w:right w:val="single" w:color="auto" w:sz="4" w:space="0"/>
            </w:tcBorders>
            <w:vAlign w:val="center"/>
          </w:tcPr>
          <w:p w14:paraId="3375E16B">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地上</w:t>
            </w:r>
          </w:p>
        </w:tc>
        <w:tc>
          <w:tcPr>
            <w:tcW w:w="4785" w:type="dxa"/>
            <w:tcBorders>
              <w:top w:val="single" w:color="auto" w:sz="4" w:space="0"/>
              <w:left w:val="single" w:color="auto" w:sz="4" w:space="0"/>
              <w:bottom w:val="single" w:color="auto" w:sz="4" w:space="0"/>
              <w:right w:val="single" w:color="auto" w:sz="4" w:space="0"/>
            </w:tcBorders>
            <w:vAlign w:val="center"/>
          </w:tcPr>
          <w:p w14:paraId="4C55A56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highlight w:val="none"/>
                <w:lang w:val="en-US" w:eastAsia="zh-CN"/>
              </w:rPr>
              <w:t>121</w:t>
            </w:r>
            <w:r>
              <w:rPr>
                <w:rFonts w:hint="eastAsia" w:ascii="方正仿宋简体" w:hAnsi="方正仿宋简体" w:eastAsia="方正仿宋简体" w:cs="方正仿宋简体"/>
                <w:sz w:val="24"/>
                <w:szCs w:val="24"/>
                <w:highlight w:val="none"/>
              </w:rPr>
              <w:t>个</w:t>
            </w:r>
          </w:p>
        </w:tc>
      </w:tr>
      <w:tr w14:paraId="2BFA5563">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6FA9C076">
            <w:pPr>
              <w:adjustRightInd w:val="0"/>
              <w:snapToGrid w:val="0"/>
              <w:jc w:val="center"/>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E495990">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地下</w:t>
            </w:r>
          </w:p>
        </w:tc>
        <w:tc>
          <w:tcPr>
            <w:tcW w:w="4785" w:type="dxa"/>
            <w:tcBorders>
              <w:top w:val="single" w:color="auto" w:sz="4" w:space="0"/>
              <w:left w:val="single" w:color="auto" w:sz="4" w:space="0"/>
              <w:bottom w:val="single" w:color="auto" w:sz="4" w:space="0"/>
              <w:right w:val="single" w:color="auto" w:sz="4" w:space="0"/>
            </w:tcBorders>
            <w:vAlign w:val="center"/>
          </w:tcPr>
          <w:p w14:paraId="3EFDDC5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highlight w:val="none"/>
                <w:lang w:val="en-US" w:eastAsia="zh-CN"/>
              </w:rPr>
              <w:t>50</w:t>
            </w:r>
            <w:r>
              <w:rPr>
                <w:rFonts w:hint="eastAsia" w:ascii="方正仿宋简体" w:hAnsi="方正仿宋简体" w:eastAsia="方正仿宋简体" w:cs="方正仿宋简体"/>
                <w:sz w:val="24"/>
                <w:szCs w:val="24"/>
                <w:highlight w:val="none"/>
              </w:rPr>
              <w:t>个</w:t>
            </w:r>
          </w:p>
        </w:tc>
      </w:tr>
      <w:tr w14:paraId="7A7FFE84">
        <w:trPr>
          <w:trHeight w:val="567" w:hRule="atLeast"/>
          <w:jc w:val="center"/>
        </w:trPr>
        <w:tc>
          <w:tcPr>
            <w:tcW w:w="3759" w:type="dxa"/>
            <w:gridSpan w:val="2"/>
            <w:tcBorders>
              <w:top w:val="single" w:color="auto" w:sz="4" w:space="0"/>
              <w:left w:val="single" w:color="auto" w:sz="4" w:space="0"/>
              <w:bottom w:val="single" w:color="auto" w:sz="4" w:space="0"/>
              <w:right w:val="single" w:color="auto" w:sz="4" w:space="0"/>
            </w:tcBorders>
            <w:vAlign w:val="center"/>
          </w:tcPr>
          <w:p w14:paraId="3DAA8CC2">
            <w:pPr>
              <w:adjustRightInd w:val="0"/>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编制床位数</w:t>
            </w:r>
          </w:p>
        </w:tc>
        <w:tc>
          <w:tcPr>
            <w:tcW w:w="4785" w:type="dxa"/>
            <w:tcBorders>
              <w:top w:val="single" w:color="auto" w:sz="4" w:space="0"/>
              <w:left w:val="single" w:color="auto" w:sz="4" w:space="0"/>
              <w:bottom w:val="single" w:color="auto" w:sz="4" w:space="0"/>
              <w:right w:val="single" w:color="auto" w:sz="4" w:space="0"/>
            </w:tcBorders>
            <w:vAlign w:val="center"/>
          </w:tcPr>
          <w:p w14:paraId="52E6C77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163张</w:t>
            </w:r>
          </w:p>
        </w:tc>
      </w:tr>
      <w:tr w14:paraId="2B12EE83">
        <w:tblPrEx>
          <w:tblCellMar>
            <w:top w:w="0" w:type="dxa"/>
            <w:left w:w="108" w:type="dxa"/>
            <w:bottom w:w="0" w:type="dxa"/>
            <w:right w:w="108" w:type="dxa"/>
          </w:tblCellMar>
        </w:tblPrEx>
        <w:trPr>
          <w:trHeight w:val="567" w:hRule="atLeast"/>
          <w:jc w:val="center"/>
        </w:trPr>
        <w:tc>
          <w:tcPr>
            <w:tcW w:w="3759" w:type="dxa"/>
            <w:gridSpan w:val="2"/>
            <w:tcBorders>
              <w:top w:val="single" w:color="auto" w:sz="4" w:space="0"/>
              <w:left w:val="single" w:color="auto" w:sz="4" w:space="0"/>
              <w:bottom w:val="single" w:color="auto" w:sz="4" w:space="0"/>
              <w:right w:val="single" w:color="auto" w:sz="4" w:space="0"/>
            </w:tcBorders>
            <w:vAlign w:val="center"/>
          </w:tcPr>
          <w:p w14:paraId="1B5414AD">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建筑名称2：</w:t>
            </w:r>
          </w:p>
        </w:tc>
        <w:tc>
          <w:tcPr>
            <w:tcW w:w="4785" w:type="dxa"/>
            <w:tcBorders>
              <w:top w:val="single" w:color="auto" w:sz="4" w:space="0"/>
              <w:left w:val="single" w:color="auto" w:sz="4" w:space="0"/>
              <w:bottom w:val="single" w:color="auto" w:sz="4" w:space="0"/>
              <w:right w:val="single" w:color="auto" w:sz="4" w:space="0"/>
            </w:tcBorders>
            <w:vAlign w:val="center"/>
          </w:tcPr>
          <w:p w14:paraId="03A9FB1B">
            <w:pPr>
              <w:adjustRightInd w:val="0"/>
              <w:snapToGrid w:val="0"/>
              <w:jc w:val="left"/>
              <w:rPr>
                <w:rFonts w:hint="eastAsia" w:ascii="方正仿宋简体" w:hAnsi="方正仿宋简体" w:eastAsia="方正仿宋简体" w:cs="方正仿宋简体"/>
                <w:b/>
                <w:bCs/>
                <w:sz w:val="24"/>
                <w:szCs w:val="24"/>
                <w:lang w:val="en-US" w:eastAsia="zh-CN"/>
              </w:rPr>
            </w:pPr>
            <w:r>
              <w:rPr>
                <w:rFonts w:hint="eastAsia" w:ascii="方正仿宋简体" w:hAnsi="方正仿宋简体" w:eastAsia="方正仿宋简体" w:cs="方正仿宋简体"/>
                <w:b/>
                <w:bCs/>
                <w:sz w:val="24"/>
                <w:szCs w:val="24"/>
              </w:rPr>
              <w:t>消毒供应</w:t>
            </w:r>
            <w:r>
              <w:rPr>
                <w:rFonts w:hint="eastAsia" w:ascii="方正仿宋简体" w:hAnsi="方正仿宋简体" w:eastAsia="方正仿宋简体" w:cs="方正仿宋简体"/>
                <w:b/>
                <w:bCs/>
                <w:sz w:val="24"/>
                <w:szCs w:val="24"/>
                <w:lang w:val="en-US" w:eastAsia="zh-CN"/>
              </w:rPr>
              <w:t>中心</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lang w:val="en-US" w:eastAsia="zh-CN"/>
              </w:rPr>
              <w:t>病案室</w:t>
            </w:r>
          </w:p>
        </w:tc>
      </w:tr>
      <w:tr w14:paraId="422ABD67">
        <w:tblPrEx>
          <w:tblCellMar>
            <w:top w:w="0" w:type="dxa"/>
            <w:left w:w="108" w:type="dxa"/>
            <w:bottom w:w="0" w:type="dxa"/>
            <w:right w:w="108" w:type="dxa"/>
          </w:tblCellMar>
        </w:tblPrEx>
        <w:trPr>
          <w:trHeight w:val="567"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1054D7C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面积</w:t>
            </w:r>
          </w:p>
        </w:tc>
        <w:tc>
          <w:tcPr>
            <w:tcW w:w="1620" w:type="dxa"/>
            <w:tcBorders>
              <w:top w:val="single" w:color="auto" w:sz="4" w:space="0"/>
              <w:left w:val="single" w:color="auto" w:sz="4" w:space="0"/>
              <w:bottom w:val="single" w:color="auto" w:sz="4" w:space="0"/>
              <w:right w:val="single" w:color="auto" w:sz="4" w:space="0"/>
            </w:tcBorders>
            <w:vAlign w:val="center"/>
          </w:tcPr>
          <w:p w14:paraId="21E7C6D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建筑面积</w:t>
            </w:r>
          </w:p>
        </w:tc>
        <w:tc>
          <w:tcPr>
            <w:tcW w:w="4785" w:type="dxa"/>
            <w:tcBorders>
              <w:top w:val="single" w:color="auto" w:sz="4" w:space="0"/>
              <w:left w:val="single" w:color="auto" w:sz="4" w:space="0"/>
              <w:bottom w:val="single" w:color="auto" w:sz="4" w:space="0"/>
              <w:right w:val="single" w:color="auto" w:sz="4" w:space="0"/>
            </w:tcBorders>
            <w:vAlign w:val="center"/>
          </w:tcPr>
          <w:p w14:paraId="53C4DBA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876</w:t>
            </w:r>
            <w:r>
              <w:rPr>
                <w:rFonts w:hint="eastAsia" w:ascii="方正仿宋简体" w:hAnsi="方正仿宋简体" w:eastAsia="方正仿宋简体" w:cs="方正仿宋简体"/>
                <w:sz w:val="24"/>
                <w:szCs w:val="24"/>
              </w:rPr>
              <w:t>㎡</w:t>
            </w:r>
          </w:p>
        </w:tc>
      </w:tr>
      <w:tr w14:paraId="7577E9BA">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7CB0F34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层数指标</w:t>
            </w:r>
          </w:p>
        </w:tc>
        <w:tc>
          <w:tcPr>
            <w:tcW w:w="1620" w:type="dxa"/>
            <w:tcBorders>
              <w:top w:val="single" w:color="auto" w:sz="4" w:space="0"/>
              <w:left w:val="single" w:color="auto" w:sz="4" w:space="0"/>
              <w:bottom w:val="single" w:color="auto" w:sz="4" w:space="0"/>
              <w:right w:val="single" w:color="auto" w:sz="4" w:space="0"/>
            </w:tcBorders>
            <w:vAlign w:val="center"/>
          </w:tcPr>
          <w:p w14:paraId="2B72DDD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w:t>
            </w:r>
          </w:p>
        </w:tc>
        <w:tc>
          <w:tcPr>
            <w:tcW w:w="4785" w:type="dxa"/>
            <w:tcBorders>
              <w:top w:val="single" w:color="auto" w:sz="4" w:space="0"/>
              <w:left w:val="single" w:color="auto" w:sz="4" w:space="0"/>
              <w:bottom w:val="single" w:color="auto" w:sz="4" w:space="0"/>
              <w:right w:val="single" w:color="auto" w:sz="4" w:space="0"/>
            </w:tcBorders>
            <w:vAlign w:val="center"/>
          </w:tcPr>
          <w:p w14:paraId="70B5472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地上1层</w:t>
            </w:r>
          </w:p>
        </w:tc>
      </w:tr>
      <w:tr w14:paraId="71F0EA09">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144E6BE6">
            <w:pPr>
              <w:adjustRightInd w:val="0"/>
              <w:snapToGrid w:val="0"/>
              <w:jc w:val="left"/>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1F8E1C9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层高</w:t>
            </w:r>
          </w:p>
        </w:tc>
        <w:tc>
          <w:tcPr>
            <w:tcW w:w="4785" w:type="dxa"/>
            <w:tcBorders>
              <w:top w:val="single" w:color="auto" w:sz="4" w:space="0"/>
              <w:left w:val="single" w:color="auto" w:sz="4" w:space="0"/>
              <w:bottom w:val="single" w:color="auto" w:sz="4" w:space="0"/>
              <w:right w:val="single" w:color="auto" w:sz="4" w:space="0"/>
            </w:tcBorders>
            <w:vAlign w:val="center"/>
          </w:tcPr>
          <w:p w14:paraId="29EC868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4.5</w:t>
            </w:r>
            <w:r>
              <w:rPr>
                <w:rFonts w:hint="eastAsia" w:ascii="方正仿宋简体" w:hAnsi="方正仿宋简体" w:eastAsia="方正仿宋简体" w:cs="方正仿宋简体"/>
                <w:sz w:val="24"/>
                <w:szCs w:val="24"/>
              </w:rPr>
              <w:t>米】</w:t>
            </w:r>
          </w:p>
        </w:tc>
      </w:tr>
      <w:tr w14:paraId="5FB9EF35">
        <w:tblPrEx>
          <w:tblCellMar>
            <w:top w:w="0" w:type="dxa"/>
            <w:left w:w="108" w:type="dxa"/>
            <w:bottom w:w="0" w:type="dxa"/>
            <w:right w:w="108" w:type="dxa"/>
          </w:tblCellMar>
        </w:tblPrEx>
        <w:trPr>
          <w:trHeight w:val="567" w:hRule="atLeast"/>
          <w:jc w:val="center"/>
        </w:trPr>
        <w:tc>
          <w:tcPr>
            <w:tcW w:w="3759" w:type="dxa"/>
            <w:gridSpan w:val="2"/>
            <w:tcBorders>
              <w:top w:val="single" w:color="auto" w:sz="4" w:space="0"/>
              <w:left w:val="single" w:color="auto" w:sz="4" w:space="0"/>
              <w:bottom w:val="single" w:color="auto" w:sz="4" w:space="0"/>
              <w:right w:val="single" w:color="auto" w:sz="4" w:space="0"/>
            </w:tcBorders>
            <w:vAlign w:val="center"/>
          </w:tcPr>
          <w:p w14:paraId="424F600B">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建筑名称3：</w:t>
            </w:r>
          </w:p>
        </w:tc>
        <w:tc>
          <w:tcPr>
            <w:tcW w:w="4785" w:type="dxa"/>
            <w:tcBorders>
              <w:top w:val="single" w:color="auto" w:sz="4" w:space="0"/>
              <w:left w:val="single" w:color="auto" w:sz="4" w:space="0"/>
              <w:bottom w:val="single" w:color="auto" w:sz="4" w:space="0"/>
              <w:right w:val="single" w:color="auto" w:sz="4" w:space="0"/>
            </w:tcBorders>
            <w:vAlign w:val="center"/>
          </w:tcPr>
          <w:p w14:paraId="7A245ABD">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妇科</w:t>
            </w:r>
            <w:r>
              <w:rPr>
                <w:rFonts w:hint="eastAsia" w:ascii="方正仿宋简体" w:hAnsi="方正仿宋简体" w:eastAsia="方正仿宋简体" w:cs="方正仿宋简体"/>
                <w:b/>
                <w:bCs/>
                <w:sz w:val="24"/>
                <w:szCs w:val="24"/>
                <w:lang w:val="en-US" w:eastAsia="zh-CN"/>
              </w:rPr>
              <w:t>特需</w:t>
            </w:r>
            <w:r>
              <w:rPr>
                <w:rFonts w:hint="eastAsia" w:ascii="方正仿宋简体" w:hAnsi="方正仿宋简体" w:eastAsia="方正仿宋简体" w:cs="方正仿宋简体"/>
                <w:b/>
                <w:bCs/>
                <w:sz w:val="24"/>
                <w:szCs w:val="24"/>
              </w:rPr>
              <w:t>病区</w:t>
            </w:r>
          </w:p>
        </w:tc>
      </w:tr>
      <w:tr w14:paraId="6C5270A1">
        <w:tblPrEx>
          <w:tblCellMar>
            <w:top w:w="0" w:type="dxa"/>
            <w:left w:w="108" w:type="dxa"/>
            <w:bottom w:w="0" w:type="dxa"/>
            <w:right w:w="108" w:type="dxa"/>
          </w:tblCellMar>
        </w:tblPrEx>
        <w:trPr>
          <w:trHeight w:val="567"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7B1AA97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面积</w:t>
            </w:r>
          </w:p>
        </w:tc>
        <w:tc>
          <w:tcPr>
            <w:tcW w:w="1620" w:type="dxa"/>
            <w:tcBorders>
              <w:top w:val="single" w:color="auto" w:sz="4" w:space="0"/>
              <w:left w:val="single" w:color="auto" w:sz="4" w:space="0"/>
              <w:bottom w:val="single" w:color="auto" w:sz="4" w:space="0"/>
              <w:right w:val="single" w:color="auto" w:sz="4" w:space="0"/>
            </w:tcBorders>
            <w:vAlign w:val="center"/>
          </w:tcPr>
          <w:p w14:paraId="48E4BCB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建筑面积</w:t>
            </w:r>
          </w:p>
        </w:tc>
        <w:tc>
          <w:tcPr>
            <w:tcW w:w="4785" w:type="dxa"/>
            <w:tcBorders>
              <w:top w:val="single" w:color="auto" w:sz="4" w:space="0"/>
              <w:left w:val="single" w:color="auto" w:sz="4" w:space="0"/>
              <w:bottom w:val="single" w:color="auto" w:sz="4" w:space="0"/>
              <w:right w:val="single" w:color="auto" w:sz="4" w:space="0"/>
            </w:tcBorders>
            <w:vAlign w:val="center"/>
          </w:tcPr>
          <w:p w14:paraId="0A29454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506.95</w:t>
            </w:r>
            <w:r>
              <w:rPr>
                <w:rFonts w:hint="eastAsia" w:ascii="方正仿宋简体" w:hAnsi="方正仿宋简体" w:eastAsia="方正仿宋简体" w:cs="方正仿宋简体"/>
                <w:sz w:val="24"/>
                <w:szCs w:val="24"/>
              </w:rPr>
              <w:t>㎡</w:t>
            </w:r>
          </w:p>
        </w:tc>
      </w:tr>
      <w:tr w14:paraId="1E4A2964">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31B7BC2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层数指标</w:t>
            </w:r>
          </w:p>
        </w:tc>
        <w:tc>
          <w:tcPr>
            <w:tcW w:w="1620" w:type="dxa"/>
            <w:tcBorders>
              <w:top w:val="single" w:color="auto" w:sz="4" w:space="0"/>
              <w:left w:val="single" w:color="auto" w:sz="4" w:space="0"/>
              <w:bottom w:val="single" w:color="auto" w:sz="4" w:space="0"/>
              <w:right w:val="single" w:color="auto" w:sz="4" w:space="0"/>
            </w:tcBorders>
            <w:vAlign w:val="center"/>
          </w:tcPr>
          <w:p w14:paraId="70BA4B7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w:t>
            </w:r>
          </w:p>
        </w:tc>
        <w:tc>
          <w:tcPr>
            <w:tcW w:w="4785" w:type="dxa"/>
            <w:tcBorders>
              <w:top w:val="single" w:color="auto" w:sz="4" w:space="0"/>
              <w:left w:val="single" w:color="auto" w:sz="4" w:space="0"/>
              <w:bottom w:val="single" w:color="auto" w:sz="4" w:space="0"/>
              <w:right w:val="single" w:color="auto" w:sz="4" w:space="0"/>
            </w:tcBorders>
            <w:vAlign w:val="center"/>
          </w:tcPr>
          <w:p w14:paraId="35EE9EA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地上1层</w:t>
            </w:r>
          </w:p>
        </w:tc>
      </w:tr>
      <w:tr w14:paraId="7D389625">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1E22B34D">
            <w:pPr>
              <w:adjustRightInd w:val="0"/>
              <w:snapToGrid w:val="0"/>
              <w:jc w:val="left"/>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4455FE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层高</w:t>
            </w:r>
          </w:p>
        </w:tc>
        <w:tc>
          <w:tcPr>
            <w:tcW w:w="4785" w:type="dxa"/>
            <w:tcBorders>
              <w:top w:val="single" w:color="auto" w:sz="4" w:space="0"/>
              <w:left w:val="single" w:color="auto" w:sz="4" w:space="0"/>
              <w:bottom w:val="single" w:color="auto" w:sz="4" w:space="0"/>
              <w:right w:val="single" w:color="auto" w:sz="4" w:space="0"/>
            </w:tcBorders>
            <w:vAlign w:val="center"/>
          </w:tcPr>
          <w:p w14:paraId="647BD21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3.9</w:t>
            </w:r>
            <w:r>
              <w:rPr>
                <w:rFonts w:hint="eastAsia" w:ascii="方正仿宋简体" w:hAnsi="方正仿宋简体" w:eastAsia="方正仿宋简体" w:cs="方正仿宋简体"/>
                <w:sz w:val="24"/>
                <w:szCs w:val="24"/>
              </w:rPr>
              <w:t>米】</w:t>
            </w:r>
          </w:p>
        </w:tc>
      </w:tr>
      <w:tr w14:paraId="5B242F0B">
        <w:tblPrEx>
          <w:tblCellMar>
            <w:top w:w="0" w:type="dxa"/>
            <w:left w:w="108" w:type="dxa"/>
            <w:bottom w:w="0" w:type="dxa"/>
            <w:right w:w="108" w:type="dxa"/>
          </w:tblCellMar>
        </w:tblPrEx>
        <w:trPr>
          <w:trHeight w:val="567" w:hRule="atLeast"/>
          <w:jc w:val="center"/>
        </w:trPr>
        <w:tc>
          <w:tcPr>
            <w:tcW w:w="3759" w:type="dxa"/>
            <w:gridSpan w:val="2"/>
            <w:tcBorders>
              <w:top w:val="single" w:color="auto" w:sz="4" w:space="0"/>
              <w:left w:val="single" w:color="auto" w:sz="4" w:space="0"/>
              <w:bottom w:val="single" w:color="auto" w:sz="4" w:space="0"/>
              <w:right w:val="single" w:color="auto" w:sz="4" w:space="0"/>
            </w:tcBorders>
            <w:vAlign w:val="center"/>
          </w:tcPr>
          <w:p w14:paraId="7EE5140E">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建筑名称4：</w:t>
            </w:r>
          </w:p>
        </w:tc>
        <w:tc>
          <w:tcPr>
            <w:tcW w:w="4785" w:type="dxa"/>
            <w:tcBorders>
              <w:top w:val="single" w:color="auto" w:sz="4" w:space="0"/>
              <w:left w:val="single" w:color="auto" w:sz="4" w:space="0"/>
              <w:bottom w:val="single" w:color="auto" w:sz="4" w:space="0"/>
              <w:right w:val="single" w:color="auto" w:sz="4" w:space="0"/>
            </w:tcBorders>
            <w:vAlign w:val="center"/>
          </w:tcPr>
          <w:p w14:paraId="353F5ECA">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两癌筛查、体检科、PCR实验室</w:t>
            </w:r>
          </w:p>
        </w:tc>
      </w:tr>
      <w:tr w14:paraId="1271BC03">
        <w:tblPrEx>
          <w:tblCellMar>
            <w:top w:w="0" w:type="dxa"/>
            <w:left w:w="108" w:type="dxa"/>
            <w:bottom w:w="0" w:type="dxa"/>
            <w:right w:w="108" w:type="dxa"/>
          </w:tblCellMar>
        </w:tblPrEx>
        <w:trPr>
          <w:trHeight w:val="567"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162D93A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面积</w:t>
            </w:r>
          </w:p>
        </w:tc>
        <w:tc>
          <w:tcPr>
            <w:tcW w:w="1620" w:type="dxa"/>
            <w:tcBorders>
              <w:top w:val="single" w:color="auto" w:sz="4" w:space="0"/>
              <w:left w:val="single" w:color="auto" w:sz="4" w:space="0"/>
              <w:bottom w:val="single" w:color="auto" w:sz="4" w:space="0"/>
              <w:right w:val="single" w:color="auto" w:sz="4" w:space="0"/>
            </w:tcBorders>
            <w:vAlign w:val="center"/>
          </w:tcPr>
          <w:p w14:paraId="6D868BF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建筑面积</w:t>
            </w:r>
          </w:p>
        </w:tc>
        <w:tc>
          <w:tcPr>
            <w:tcW w:w="4785" w:type="dxa"/>
            <w:tcBorders>
              <w:top w:val="single" w:color="auto" w:sz="4" w:space="0"/>
              <w:left w:val="single" w:color="auto" w:sz="4" w:space="0"/>
              <w:bottom w:val="single" w:color="auto" w:sz="4" w:space="0"/>
              <w:right w:val="single" w:color="auto" w:sz="4" w:space="0"/>
            </w:tcBorders>
            <w:vAlign w:val="center"/>
          </w:tcPr>
          <w:p w14:paraId="5DB561B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930.63</w:t>
            </w:r>
            <w:r>
              <w:rPr>
                <w:rFonts w:hint="eastAsia" w:ascii="方正仿宋简体" w:hAnsi="方正仿宋简体" w:eastAsia="方正仿宋简体" w:cs="方正仿宋简体"/>
                <w:sz w:val="24"/>
                <w:szCs w:val="24"/>
              </w:rPr>
              <w:t>㎡</w:t>
            </w:r>
          </w:p>
        </w:tc>
      </w:tr>
      <w:tr w14:paraId="26A9B11E">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30468A7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层数指标</w:t>
            </w:r>
          </w:p>
        </w:tc>
        <w:tc>
          <w:tcPr>
            <w:tcW w:w="1620" w:type="dxa"/>
            <w:tcBorders>
              <w:top w:val="single" w:color="auto" w:sz="4" w:space="0"/>
              <w:left w:val="single" w:color="auto" w:sz="4" w:space="0"/>
              <w:bottom w:val="single" w:color="auto" w:sz="4" w:space="0"/>
              <w:right w:val="single" w:color="auto" w:sz="4" w:space="0"/>
            </w:tcBorders>
            <w:vAlign w:val="center"/>
          </w:tcPr>
          <w:p w14:paraId="1D3AED1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w:t>
            </w:r>
          </w:p>
        </w:tc>
        <w:tc>
          <w:tcPr>
            <w:tcW w:w="4785" w:type="dxa"/>
            <w:tcBorders>
              <w:top w:val="single" w:color="auto" w:sz="4" w:space="0"/>
              <w:left w:val="single" w:color="auto" w:sz="4" w:space="0"/>
              <w:bottom w:val="single" w:color="auto" w:sz="4" w:space="0"/>
              <w:right w:val="single" w:color="auto" w:sz="4" w:space="0"/>
            </w:tcBorders>
            <w:vAlign w:val="center"/>
          </w:tcPr>
          <w:p w14:paraId="78A680D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地上1层</w:t>
            </w:r>
          </w:p>
        </w:tc>
      </w:tr>
      <w:tr w14:paraId="1A671CFA">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56FC8CDC">
            <w:pPr>
              <w:adjustRightInd w:val="0"/>
              <w:snapToGrid w:val="0"/>
              <w:jc w:val="left"/>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1B4C04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层高</w:t>
            </w:r>
          </w:p>
        </w:tc>
        <w:tc>
          <w:tcPr>
            <w:tcW w:w="4785" w:type="dxa"/>
            <w:tcBorders>
              <w:top w:val="single" w:color="auto" w:sz="4" w:space="0"/>
              <w:left w:val="single" w:color="auto" w:sz="4" w:space="0"/>
              <w:bottom w:val="single" w:color="auto" w:sz="4" w:space="0"/>
              <w:right w:val="single" w:color="auto" w:sz="4" w:space="0"/>
            </w:tcBorders>
            <w:vAlign w:val="center"/>
          </w:tcPr>
          <w:p w14:paraId="7E40E39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3.9</w:t>
            </w:r>
            <w:r>
              <w:rPr>
                <w:rFonts w:hint="eastAsia" w:ascii="方正仿宋简体" w:hAnsi="方正仿宋简体" w:eastAsia="方正仿宋简体" w:cs="方正仿宋简体"/>
                <w:sz w:val="24"/>
                <w:szCs w:val="24"/>
              </w:rPr>
              <w:t>米】</w:t>
            </w:r>
          </w:p>
        </w:tc>
      </w:tr>
      <w:tr w14:paraId="0970946D">
        <w:tblPrEx>
          <w:tblCellMar>
            <w:top w:w="0" w:type="dxa"/>
            <w:left w:w="108" w:type="dxa"/>
            <w:bottom w:w="0" w:type="dxa"/>
            <w:right w:w="108" w:type="dxa"/>
          </w:tblCellMar>
        </w:tblPrEx>
        <w:trPr>
          <w:trHeight w:val="567" w:hRule="atLeast"/>
          <w:jc w:val="center"/>
        </w:trPr>
        <w:tc>
          <w:tcPr>
            <w:tcW w:w="3759" w:type="dxa"/>
            <w:gridSpan w:val="2"/>
            <w:tcBorders>
              <w:top w:val="single" w:color="auto" w:sz="4" w:space="0"/>
              <w:left w:val="single" w:color="auto" w:sz="4" w:space="0"/>
              <w:bottom w:val="single" w:color="auto" w:sz="4" w:space="0"/>
              <w:right w:val="single" w:color="auto" w:sz="4" w:space="0"/>
            </w:tcBorders>
            <w:vAlign w:val="center"/>
          </w:tcPr>
          <w:p w14:paraId="00CF5A7F">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建筑名称5：</w:t>
            </w:r>
          </w:p>
        </w:tc>
        <w:tc>
          <w:tcPr>
            <w:tcW w:w="4785" w:type="dxa"/>
            <w:tcBorders>
              <w:top w:val="single" w:color="auto" w:sz="4" w:space="0"/>
              <w:left w:val="single" w:color="auto" w:sz="4" w:space="0"/>
              <w:bottom w:val="single" w:color="auto" w:sz="4" w:space="0"/>
              <w:right w:val="single" w:color="auto" w:sz="4" w:space="0"/>
            </w:tcBorders>
            <w:vAlign w:val="center"/>
          </w:tcPr>
          <w:p w14:paraId="2DCF6C0A">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医疗废物暂存间</w:t>
            </w:r>
          </w:p>
        </w:tc>
      </w:tr>
      <w:tr w14:paraId="4279C561">
        <w:tblPrEx>
          <w:tblCellMar>
            <w:top w:w="0" w:type="dxa"/>
            <w:left w:w="108" w:type="dxa"/>
            <w:bottom w:w="0" w:type="dxa"/>
            <w:right w:w="108" w:type="dxa"/>
          </w:tblCellMar>
        </w:tblPrEx>
        <w:trPr>
          <w:trHeight w:val="567"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3EFAE1F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面积</w:t>
            </w:r>
          </w:p>
        </w:tc>
        <w:tc>
          <w:tcPr>
            <w:tcW w:w="1620" w:type="dxa"/>
            <w:tcBorders>
              <w:top w:val="single" w:color="auto" w:sz="4" w:space="0"/>
              <w:left w:val="single" w:color="auto" w:sz="4" w:space="0"/>
              <w:bottom w:val="single" w:color="auto" w:sz="4" w:space="0"/>
              <w:right w:val="single" w:color="auto" w:sz="4" w:space="0"/>
            </w:tcBorders>
            <w:vAlign w:val="center"/>
          </w:tcPr>
          <w:p w14:paraId="39BAAF8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建筑面积</w:t>
            </w:r>
          </w:p>
        </w:tc>
        <w:tc>
          <w:tcPr>
            <w:tcW w:w="4785" w:type="dxa"/>
            <w:tcBorders>
              <w:top w:val="single" w:color="auto" w:sz="4" w:space="0"/>
              <w:left w:val="single" w:color="auto" w:sz="4" w:space="0"/>
              <w:bottom w:val="single" w:color="auto" w:sz="4" w:space="0"/>
              <w:right w:val="single" w:color="auto" w:sz="4" w:space="0"/>
            </w:tcBorders>
            <w:vAlign w:val="center"/>
          </w:tcPr>
          <w:p w14:paraId="49EDCA6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86</w:t>
            </w:r>
            <w:r>
              <w:rPr>
                <w:rFonts w:hint="eastAsia" w:ascii="方正仿宋简体" w:hAnsi="方正仿宋简体" w:eastAsia="方正仿宋简体" w:cs="方正仿宋简体"/>
                <w:sz w:val="24"/>
                <w:szCs w:val="24"/>
              </w:rPr>
              <w:t>㎡</w:t>
            </w:r>
          </w:p>
        </w:tc>
      </w:tr>
      <w:tr w14:paraId="0B0C9D81">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5495E16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层数指标</w:t>
            </w:r>
          </w:p>
        </w:tc>
        <w:tc>
          <w:tcPr>
            <w:tcW w:w="1620" w:type="dxa"/>
            <w:tcBorders>
              <w:top w:val="single" w:color="auto" w:sz="4" w:space="0"/>
              <w:left w:val="single" w:color="auto" w:sz="4" w:space="0"/>
              <w:bottom w:val="single" w:color="auto" w:sz="4" w:space="0"/>
              <w:right w:val="single" w:color="auto" w:sz="4" w:space="0"/>
            </w:tcBorders>
            <w:vAlign w:val="center"/>
          </w:tcPr>
          <w:p w14:paraId="14F5B52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w:t>
            </w:r>
          </w:p>
        </w:tc>
        <w:tc>
          <w:tcPr>
            <w:tcW w:w="4785" w:type="dxa"/>
            <w:tcBorders>
              <w:top w:val="single" w:color="auto" w:sz="4" w:space="0"/>
              <w:left w:val="single" w:color="auto" w:sz="4" w:space="0"/>
              <w:bottom w:val="single" w:color="auto" w:sz="4" w:space="0"/>
              <w:right w:val="single" w:color="auto" w:sz="4" w:space="0"/>
            </w:tcBorders>
            <w:vAlign w:val="center"/>
          </w:tcPr>
          <w:p w14:paraId="3132F5C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地上1层</w:t>
            </w:r>
          </w:p>
        </w:tc>
      </w:tr>
      <w:tr w14:paraId="4C530D10">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7E032424">
            <w:pPr>
              <w:adjustRightInd w:val="0"/>
              <w:snapToGrid w:val="0"/>
              <w:jc w:val="left"/>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98E87D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层高</w:t>
            </w:r>
          </w:p>
        </w:tc>
        <w:tc>
          <w:tcPr>
            <w:tcW w:w="4785" w:type="dxa"/>
            <w:tcBorders>
              <w:top w:val="single" w:color="auto" w:sz="4" w:space="0"/>
              <w:left w:val="single" w:color="auto" w:sz="4" w:space="0"/>
              <w:bottom w:val="single" w:color="auto" w:sz="4" w:space="0"/>
              <w:right w:val="single" w:color="auto" w:sz="4" w:space="0"/>
            </w:tcBorders>
            <w:vAlign w:val="center"/>
          </w:tcPr>
          <w:p w14:paraId="4BFD37D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3.5</w:t>
            </w:r>
            <w:r>
              <w:rPr>
                <w:rFonts w:hint="eastAsia" w:ascii="方正仿宋简体" w:hAnsi="方正仿宋简体" w:eastAsia="方正仿宋简体" w:cs="方正仿宋简体"/>
                <w:sz w:val="24"/>
                <w:szCs w:val="24"/>
              </w:rPr>
              <w:t>米】</w:t>
            </w:r>
          </w:p>
        </w:tc>
      </w:tr>
      <w:tr w14:paraId="0262A7E2">
        <w:tblPrEx>
          <w:tblCellMar>
            <w:top w:w="0" w:type="dxa"/>
            <w:left w:w="108" w:type="dxa"/>
            <w:bottom w:w="0" w:type="dxa"/>
            <w:right w:w="108" w:type="dxa"/>
          </w:tblCellMar>
        </w:tblPrEx>
        <w:trPr>
          <w:trHeight w:val="567" w:hRule="atLeast"/>
          <w:jc w:val="center"/>
        </w:trPr>
        <w:tc>
          <w:tcPr>
            <w:tcW w:w="3759" w:type="dxa"/>
            <w:gridSpan w:val="2"/>
            <w:tcBorders>
              <w:top w:val="single" w:color="auto" w:sz="4" w:space="0"/>
              <w:left w:val="single" w:color="auto" w:sz="4" w:space="0"/>
              <w:bottom w:val="single" w:color="auto" w:sz="4" w:space="0"/>
              <w:right w:val="single" w:color="auto" w:sz="4" w:space="0"/>
            </w:tcBorders>
            <w:vAlign w:val="center"/>
          </w:tcPr>
          <w:p w14:paraId="29290B3C">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建筑名称6：</w:t>
            </w:r>
          </w:p>
        </w:tc>
        <w:tc>
          <w:tcPr>
            <w:tcW w:w="4785" w:type="dxa"/>
            <w:tcBorders>
              <w:top w:val="single" w:color="auto" w:sz="4" w:space="0"/>
              <w:left w:val="single" w:color="auto" w:sz="4" w:space="0"/>
              <w:bottom w:val="single" w:color="auto" w:sz="4" w:space="0"/>
              <w:right w:val="single" w:color="auto" w:sz="4" w:space="0"/>
            </w:tcBorders>
            <w:vAlign w:val="center"/>
          </w:tcPr>
          <w:p w14:paraId="26A0D045">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洗浆房</w:t>
            </w:r>
          </w:p>
        </w:tc>
      </w:tr>
      <w:tr w14:paraId="7D2A9F27">
        <w:tblPrEx>
          <w:tblCellMar>
            <w:top w:w="0" w:type="dxa"/>
            <w:left w:w="108" w:type="dxa"/>
            <w:bottom w:w="0" w:type="dxa"/>
            <w:right w:w="108" w:type="dxa"/>
          </w:tblCellMar>
        </w:tblPrEx>
        <w:trPr>
          <w:trHeight w:val="567"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1DCF412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面积</w:t>
            </w:r>
          </w:p>
        </w:tc>
        <w:tc>
          <w:tcPr>
            <w:tcW w:w="1620" w:type="dxa"/>
            <w:tcBorders>
              <w:top w:val="single" w:color="auto" w:sz="4" w:space="0"/>
              <w:left w:val="single" w:color="auto" w:sz="4" w:space="0"/>
              <w:bottom w:val="single" w:color="auto" w:sz="4" w:space="0"/>
              <w:right w:val="single" w:color="auto" w:sz="4" w:space="0"/>
            </w:tcBorders>
            <w:vAlign w:val="center"/>
          </w:tcPr>
          <w:p w14:paraId="3303238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建筑面积</w:t>
            </w:r>
          </w:p>
        </w:tc>
        <w:tc>
          <w:tcPr>
            <w:tcW w:w="4785" w:type="dxa"/>
            <w:tcBorders>
              <w:top w:val="single" w:color="auto" w:sz="4" w:space="0"/>
              <w:left w:val="single" w:color="auto" w:sz="4" w:space="0"/>
              <w:bottom w:val="single" w:color="auto" w:sz="4" w:space="0"/>
              <w:right w:val="single" w:color="auto" w:sz="4" w:space="0"/>
            </w:tcBorders>
            <w:vAlign w:val="center"/>
          </w:tcPr>
          <w:p w14:paraId="1A77B36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60</w:t>
            </w:r>
            <w:r>
              <w:rPr>
                <w:rFonts w:hint="eastAsia" w:ascii="方正仿宋简体" w:hAnsi="方正仿宋简体" w:eastAsia="方正仿宋简体" w:cs="方正仿宋简体"/>
                <w:sz w:val="24"/>
                <w:szCs w:val="24"/>
              </w:rPr>
              <w:t>㎡</w:t>
            </w:r>
          </w:p>
        </w:tc>
      </w:tr>
      <w:tr w14:paraId="6146AC06">
        <w:tblPrEx>
          <w:tblCellMar>
            <w:top w:w="0" w:type="dxa"/>
            <w:left w:w="108" w:type="dxa"/>
            <w:bottom w:w="0" w:type="dxa"/>
            <w:right w:w="108" w:type="dxa"/>
          </w:tblCellMar>
        </w:tblPrEx>
        <w:trPr>
          <w:trHeight w:val="567" w:hRule="atLeast"/>
          <w:jc w:val="center"/>
        </w:trPr>
        <w:tc>
          <w:tcPr>
            <w:tcW w:w="2139" w:type="dxa"/>
            <w:vMerge w:val="restart"/>
            <w:tcBorders>
              <w:top w:val="single" w:color="auto" w:sz="4" w:space="0"/>
              <w:left w:val="single" w:color="auto" w:sz="4" w:space="0"/>
              <w:bottom w:val="single" w:color="auto" w:sz="4" w:space="0"/>
              <w:right w:val="single" w:color="auto" w:sz="4" w:space="0"/>
            </w:tcBorders>
            <w:vAlign w:val="center"/>
          </w:tcPr>
          <w:p w14:paraId="67289D7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层数指标</w:t>
            </w:r>
          </w:p>
        </w:tc>
        <w:tc>
          <w:tcPr>
            <w:tcW w:w="1620" w:type="dxa"/>
            <w:tcBorders>
              <w:top w:val="single" w:color="auto" w:sz="4" w:space="0"/>
              <w:left w:val="single" w:color="auto" w:sz="4" w:space="0"/>
              <w:bottom w:val="single" w:color="auto" w:sz="4" w:space="0"/>
              <w:right w:val="single" w:color="auto" w:sz="4" w:space="0"/>
            </w:tcBorders>
            <w:vAlign w:val="center"/>
          </w:tcPr>
          <w:p w14:paraId="1C2DD9A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层数</w:t>
            </w:r>
          </w:p>
        </w:tc>
        <w:tc>
          <w:tcPr>
            <w:tcW w:w="4785" w:type="dxa"/>
            <w:tcBorders>
              <w:top w:val="single" w:color="auto" w:sz="4" w:space="0"/>
              <w:left w:val="single" w:color="auto" w:sz="4" w:space="0"/>
              <w:bottom w:val="single" w:color="auto" w:sz="4" w:space="0"/>
              <w:right w:val="single" w:color="auto" w:sz="4" w:space="0"/>
            </w:tcBorders>
            <w:vAlign w:val="center"/>
          </w:tcPr>
          <w:p w14:paraId="2603224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地上1层</w:t>
            </w:r>
          </w:p>
        </w:tc>
      </w:tr>
      <w:tr w14:paraId="6F85C711">
        <w:tblPrEx>
          <w:tblCellMar>
            <w:top w:w="0" w:type="dxa"/>
            <w:left w:w="108" w:type="dxa"/>
            <w:bottom w:w="0" w:type="dxa"/>
            <w:right w:w="108" w:type="dxa"/>
          </w:tblCellMar>
        </w:tblPrEx>
        <w:trPr>
          <w:trHeight w:val="567" w:hRule="atLeast"/>
          <w:jc w:val="center"/>
        </w:trPr>
        <w:tc>
          <w:tcPr>
            <w:tcW w:w="2139" w:type="dxa"/>
            <w:vMerge w:val="continue"/>
            <w:tcBorders>
              <w:top w:val="single" w:color="auto" w:sz="4" w:space="0"/>
              <w:left w:val="single" w:color="auto" w:sz="4" w:space="0"/>
              <w:bottom w:val="single" w:color="auto" w:sz="4" w:space="0"/>
              <w:right w:val="single" w:color="auto" w:sz="4" w:space="0"/>
            </w:tcBorders>
            <w:vAlign w:val="center"/>
          </w:tcPr>
          <w:p w14:paraId="6F423ECA">
            <w:pPr>
              <w:adjustRightInd w:val="0"/>
              <w:snapToGrid w:val="0"/>
              <w:jc w:val="left"/>
              <w:rPr>
                <w:rFonts w:hint="eastAsia" w:ascii="方正仿宋简体" w:hAnsi="方正仿宋简体" w:eastAsia="方正仿宋简体" w:cs="方正仿宋简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B6FB8B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层高</w:t>
            </w:r>
          </w:p>
        </w:tc>
        <w:tc>
          <w:tcPr>
            <w:tcW w:w="4785" w:type="dxa"/>
            <w:tcBorders>
              <w:top w:val="single" w:color="auto" w:sz="4" w:space="0"/>
              <w:left w:val="single" w:color="auto" w:sz="4" w:space="0"/>
              <w:bottom w:val="single" w:color="auto" w:sz="4" w:space="0"/>
              <w:right w:val="single" w:color="auto" w:sz="4" w:space="0"/>
            </w:tcBorders>
            <w:vAlign w:val="center"/>
          </w:tcPr>
          <w:p w14:paraId="680DABD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米】</w:t>
            </w:r>
          </w:p>
        </w:tc>
      </w:tr>
    </w:tbl>
    <w:p w14:paraId="3C3C02C6">
      <w:pPr>
        <w:keepNext w:val="0"/>
        <w:keepLines w:val="0"/>
        <w:pageBreakBefore w:val="0"/>
        <w:widowControl w:val="0"/>
        <w:numPr>
          <w:ilvl w:val="0"/>
          <w:numId w:val="1"/>
        </w:numPr>
        <w:kinsoku/>
        <w:wordWrap/>
        <w:overflowPunct/>
        <w:topLinePunct w:val="0"/>
        <w:autoSpaceDE/>
        <w:autoSpaceDN/>
        <w:bidi w:val="0"/>
        <w:adjustRightInd/>
        <w:snapToGrid/>
        <w:spacing w:line="590" w:lineRule="exact"/>
        <w:jc w:val="left"/>
        <w:textAlignment w:val="auto"/>
        <w:rPr>
          <w:rFonts w:hint="default" w:ascii="Times New Roman" w:hAnsi="Times New Roman" w:eastAsia="黑体" w:cs="Times New Roman"/>
          <w:b/>
          <w:bCs/>
          <w:color w:val="auto"/>
          <w:kern w:val="2"/>
          <w:sz w:val="32"/>
          <w:szCs w:val="32"/>
          <w:highlight w:val="none"/>
          <w:lang w:val="en-US" w:eastAsia="zh-CN" w:bidi="ar-SA"/>
        </w:rPr>
      </w:pPr>
      <w:r>
        <w:rPr>
          <w:rFonts w:hint="default" w:ascii="Times New Roman" w:hAnsi="Times New Roman" w:eastAsia="黑体" w:cs="Times New Roman"/>
          <w:b/>
          <w:bCs/>
          <w:color w:val="auto"/>
          <w:kern w:val="2"/>
          <w:sz w:val="28"/>
          <w:szCs w:val="28"/>
          <w:highlight w:val="none"/>
          <w:lang w:val="en-US" w:eastAsia="zh-CN" w:bidi="ar-SA"/>
        </w:rPr>
        <w:t>服务内容及要求</w:t>
      </w:r>
    </w:p>
    <w:p w14:paraId="554B71C3">
      <w:pPr>
        <w:snapToGrid w:val="0"/>
        <w:spacing w:line="360" w:lineRule="auto"/>
        <w:ind w:firstLine="241" w:firstLineChars="10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（一）服务内容</w:t>
      </w:r>
    </w:p>
    <w:p w14:paraId="20A2A880">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1.清洁卫生消毒服务工作：包括室内、室外及公共区域的清洁卫生和消毒。</w:t>
      </w:r>
    </w:p>
    <w:p w14:paraId="1701AB72">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2.高低压配电房值守服务工作：包括高低压配电系统监护运行管理，夜间及节假日设备紧急维修工作，24小时高低压配电房值守工作。</w:t>
      </w:r>
    </w:p>
    <w:p w14:paraId="267390E6">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3.织物洗涤收发服务工作：包括医护人员工作服、病区织物、窗帘、围帘等洗涤消毒；清洁用拖布、毛巾的集中清洗、消毒工作。</w:t>
      </w:r>
    </w:p>
    <w:p w14:paraId="4401CDDB">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4.医疗废物管理服务工作：包括医疗废物的分类、收集、转运、登记等工作。</w:t>
      </w:r>
    </w:p>
    <w:p w14:paraId="50D7AD9A">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5.药事服务工作：包括药品配送及药房药库的清洁卫生工作。</w:t>
      </w:r>
    </w:p>
    <w:p w14:paraId="09BF5D6E">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6.搬运服务工作：包括院内搬运服务</w:t>
      </w:r>
    </w:p>
    <w:p w14:paraId="68612878">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7.绿化养护服务：包括对院内花草树木定期修剪、养护、清除杂草、防治虫害、松土、施肥，修理病枯枝等</w:t>
      </w:r>
    </w:p>
    <w:p w14:paraId="583F74A2">
      <w:pPr>
        <w:snapToGrid w:val="0"/>
        <w:spacing w:line="360" w:lineRule="auto"/>
        <w:ind w:firstLine="241" w:firstLineChars="10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（二）服务要求</w:t>
      </w:r>
    </w:p>
    <w:p w14:paraId="78C1D847">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r>
        <w:rPr>
          <w:rFonts w:hint="eastAsia" w:ascii="方正仿宋简体" w:hAnsi="方正仿宋简体" w:eastAsia="方正仿宋简体" w:cs="方正仿宋简体"/>
          <w:snapToGrid w:val="0"/>
          <w:kern w:val="0"/>
          <w:sz w:val="24"/>
          <w:szCs w:val="24"/>
        </w:rPr>
        <w:t xml:space="preserve"> </w:t>
      </w:r>
      <w:r>
        <w:rPr>
          <w:rFonts w:hint="eastAsia" w:ascii="方正仿宋简体" w:hAnsi="方正仿宋简体" w:eastAsia="方正仿宋简体" w:cs="方正仿宋简体"/>
          <w:sz w:val="24"/>
          <w:szCs w:val="24"/>
        </w:rPr>
        <w:t>清洁卫生消毒服务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696"/>
        <w:gridCol w:w="3480"/>
        <w:gridCol w:w="2231"/>
        <w:gridCol w:w="1334"/>
      </w:tblGrid>
      <w:tr w14:paraId="31D4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1" w:type="dxa"/>
            <w:gridSpan w:val="3"/>
            <w:vAlign w:val="center"/>
          </w:tcPr>
          <w:p w14:paraId="352291CD">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作业内容</w:t>
            </w:r>
          </w:p>
        </w:tc>
        <w:tc>
          <w:tcPr>
            <w:tcW w:w="2231" w:type="dxa"/>
            <w:vAlign w:val="center"/>
          </w:tcPr>
          <w:p w14:paraId="0374A1DB">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作业标准</w:t>
            </w:r>
          </w:p>
        </w:tc>
        <w:tc>
          <w:tcPr>
            <w:tcW w:w="1334" w:type="dxa"/>
            <w:vAlign w:val="center"/>
          </w:tcPr>
          <w:p w14:paraId="61998949">
            <w:pPr>
              <w:adjustRightInd w:val="0"/>
              <w:snapToGrid w:val="0"/>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作业频次</w:t>
            </w:r>
          </w:p>
        </w:tc>
      </w:tr>
      <w:tr w14:paraId="4409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vAlign w:val="center"/>
          </w:tcPr>
          <w:p w14:paraId="51E2377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综合楼</w:t>
            </w:r>
          </w:p>
        </w:tc>
        <w:tc>
          <w:tcPr>
            <w:tcW w:w="696" w:type="dxa"/>
            <w:vMerge w:val="restart"/>
            <w:vAlign w:val="center"/>
          </w:tcPr>
          <w:p w14:paraId="687AAC6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大厅</w:t>
            </w:r>
          </w:p>
          <w:p w14:paraId="321B7F7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p w14:paraId="4F7D018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通道</w:t>
            </w:r>
          </w:p>
        </w:tc>
        <w:tc>
          <w:tcPr>
            <w:tcW w:w="3480" w:type="dxa"/>
            <w:vAlign w:val="center"/>
          </w:tcPr>
          <w:p w14:paraId="66F69D5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vAlign w:val="center"/>
          </w:tcPr>
          <w:p w14:paraId="19D0D51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vAlign w:val="center"/>
          </w:tcPr>
          <w:p w14:paraId="335E4EB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18A0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9FF92C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4A0757B">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5A2B504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vAlign w:val="center"/>
          </w:tcPr>
          <w:p w14:paraId="02431E9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vAlign w:val="center"/>
          </w:tcPr>
          <w:p w14:paraId="4D384FD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5F37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0B0227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024C3A9">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0357A14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vAlign w:val="center"/>
          </w:tcPr>
          <w:p w14:paraId="55F1DC1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vAlign w:val="center"/>
          </w:tcPr>
          <w:p w14:paraId="4B31037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670A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EFBB9E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7DA6B11">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18BD081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区域内家具物表（桌椅、自助挂号缴费机等）、台面（含导诊台）等清洁消毒擦拭（一桌一巾）</w:t>
            </w:r>
          </w:p>
        </w:tc>
        <w:tc>
          <w:tcPr>
            <w:tcW w:w="2231" w:type="dxa"/>
            <w:vAlign w:val="center"/>
          </w:tcPr>
          <w:p w14:paraId="76CE287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vAlign w:val="center"/>
          </w:tcPr>
          <w:p w14:paraId="5F0B776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52C1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FCE302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F808611">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6BFEE73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vAlign w:val="center"/>
          </w:tcPr>
          <w:p w14:paraId="3C991D0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vAlign w:val="center"/>
          </w:tcPr>
          <w:p w14:paraId="18396BC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4D55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4891C1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588342A">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635C20A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卫生间（含水龙头、洗手池、台面、镜面、便池、地面）冲洗、擦拭消毒</w:t>
            </w:r>
          </w:p>
        </w:tc>
        <w:tc>
          <w:tcPr>
            <w:tcW w:w="2231" w:type="dxa"/>
            <w:vAlign w:val="center"/>
          </w:tcPr>
          <w:p w14:paraId="4CAE679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vAlign w:val="center"/>
          </w:tcPr>
          <w:p w14:paraId="455D69D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06A5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909546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77F3089">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21D68C8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vAlign w:val="center"/>
          </w:tcPr>
          <w:p w14:paraId="721977D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vAlign w:val="center"/>
          </w:tcPr>
          <w:p w14:paraId="4281C1C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770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29E7AB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B96E995">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639C144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区域内消防栓、开水机擦拭消毒</w:t>
            </w:r>
          </w:p>
        </w:tc>
        <w:tc>
          <w:tcPr>
            <w:tcW w:w="2231" w:type="dxa"/>
            <w:vAlign w:val="center"/>
          </w:tcPr>
          <w:p w14:paraId="7902465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vAlign w:val="center"/>
          </w:tcPr>
          <w:p w14:paraId="3293EB0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608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EBBC71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ADE85E8">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659B2EF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区域内门、门框、窗框擦拭</w:t>
            </w:r>
          </w:p>
        </w:tc>
        <w:tc>
          <w:tcPr>
            <w:tcW w:w="2231" w:type="dxa"/>
            <w:vAlign w:val="center"/>
          </w:tcPr>
          <w:p w14:paraId="3A6832B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vAlign w:val="center"/>
          </w:tcPr>
          <w:p w14:paraId="54C772D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B94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E3C03C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3CEDA5C">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70C90A1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vAlign w:val="center"/>
          </w:tcPr>
          <w:p w14:paraId="0CDAE40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vAlign w:val="center"/>
          </w:tcPr>
          <w:p w14:paraId="0AABE25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7433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C01EF2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6CCD1D5">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61DC4FD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vAlign w:val="center"/>
          </w:tcPr>
          <w:p w14:paraId="1A8AE6F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vAlign w:val="center"/>
          </w:tcPr>
          <w:p w14:paraId="5E28325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3F85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B42321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5253D8F">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71B692C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vAlign w:val="center"/>
          </w:tcPr>
          <w:p w14:paraId="277C865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vAlign w:val="center"/>
          </w:tcPr>
          <w:p w14:paraId="1FC267F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216B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322386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D40347C">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7A6193A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vAlign w:val="center"/>
          </w:tcPr>
          <w:p w14:paraId="02B1692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vAlign w:val="center"/>
          </w:tcPr>
          <w:p w14:paraId="6EBE4C6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67AF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82F0286">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7D380F9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挂号</w:t>
            </w:r>
          </w:p>
          <w:p w14:paraId="3262D22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/收费处、药房</w:t>
            </w:r>
          </w:p>
        </w:tc>
        <w:tc>
          <w:tcPr>
            <w:tcW w:w="3480" w:type="dxa"/>
          </w:tcPr>
          <w:p w14:paraId="4ADD315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2DE245C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5A09577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53D5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92147D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62D2D88">
            <w:pPr>
              <w:adjustRightInd w:val="0"/>
              <w:snapToGrid w:val="0"/>
              <w:jc w:val="left"/>
              <w:rPr>
                <w:rFonts w:hint="eastAsia" w:ascii="方正仿宋简体" w:hAnsi="方正仿宋简体" w:eastAsia="方正仿宋简体" w:cs="方正仿宋简体"/>
                <w:sz w:val="24"/>
                <w:szCs w:val="24"/>
              </w:rPr>
            </w:pPr>
          </w:p>
        </w:tc>
        <w:tc>
          <w:tcPr>
            <w:tcW w:w="3480" w:type="dxa"/>
          </w:tcPr>
          <w:p w14:paraId="48E3A45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316026A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2EF3C26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736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8A66BB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D736A3C">
            <w:pPr>
              <w:adjustRightInd w:val="0"/>
              <w:snapToGrid w:val="0"/>
              <w:jc w:val="left"/>
              <w:rPr>
                <w:rFonts w:hint="eastAsia" w:ascii="方正仿宋简体" w:hAnsi="方正仿宋简体" w:eastAsia="方正仿宋简体" w:cs="方正仿宋简体"/>
                <w:sz w:val="24"/>
                <w:szCs w:val="24"/>
              </w:rPr>
            </w:pPr>
          </w:p>
        </w:tc>
        <w:tc>
          <w:tcPr>
            <w:tcW w:w="3480" w:type="dxa"/>
          </w:tcPr>
          <w:p w14:paraId="2455BA8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74F234B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2131D2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4917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835354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6314D5F">
            <w:pPr>
              <w:adjustRightInd w:val="0"/>
              <w:snapToGrid w:val="0"/>
              <w:jc w:val="left"/>
              <w:rPr>
                <w:rFonts w:hint="eastAsia" w:ascii="方正仿宋简体" w:hAnsi="方正仿宋简体" w:eastAsia="方正仿宋简体" w:cs="方正仿宋简体"/>
                <w:sz w:val="24"/>
                <w:szCs w:val="24"/>
              </w:rPr>
            </w:pPr>
          </w:p>
        </w:tc>
        <w:tc>
          <w:tcPr>
            <w:tcW w:w="3480" w:type="dxa"/>
          </w:tcPr>
          <w:p w14:paraId="39BF6E2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区域内家具物表（桌椅、文件柜等）、台面等清洁消毒擦拭（一桌一巾）</w:t>
            </w:r>
          </w:p>
        </w:tc>
        <w:tc>
          <w:tcPr>
            <w:tcW w:w="2231" w:type="dxa"/>
          </w:tcPr>
          <w:p w14:paraId="74BEB13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14B5217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93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B5E8A6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01000EC">
            <w:pPr>
              <w:adjustRightInd w:val="0"/>
              <w:snapToGrid w:val="0"/>
              <w:jc w:val="left"/>
              <w:rPr>
                <w:rFonts w:hint="eastAsia" w:ascii="方正仿宋简体" w:hAnsi="方正仿宋简体" w:eastAsia="方正仿宋简体" w:cs="方正仿宋简体"/>
                <w:sz w:val="24"/>
                <w:szCs w:val="24"/>
              </w:rPr>
            </w:pPr>
          </w:p>
        </w:tc>
        <w:tc>
          <w:tcPr>
            <w:tcW w:w="3480" w:type="dxa"/>
          </w:tcPr>
          <w:p w14:paraId="2791462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0F8066C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23C3DB2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F3B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9C52A5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A0D4274">
            <w:pPr>
              <w:adjustRightInd w:val="0"/>
              <w:snapToGrid w:val="0"/>
              <w:jc w:val="left"/>
              <w:rPr>
                <w:rFonts w:hint="eastAsia" w:ascii="方正仿宋简体" w:hAnsi="方正仿宋简体" w:eastAsia="方正仿宋简体" w:cs="方正仿宋简体"/>
                <w:sz w:val="24"/>
                <w:szCs w:val="24"/>
              </w:rPr>
            </w:pPr>
          </w:p>
        </w:tc>
        <w:tc>
          <w:tcPr>
            <w:tcW w:w="3480" w:type="dxa"/>
          </w:tcPr>
          <w:p w14:paraId="2692882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卫生间（含水龙头、洗手池、台面、镜面、便池、地面）冲洗、擦拭消毒</w:t>
            </w:r>
          </w:p>
        </w:tc>
        <w:tc>
          <w:tcPr>
            <w:tcW w:w="2231" w:type="dxa"/>
          </w:tcPr>
          <w:p w14:paraId="4A74C36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58885C3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5AE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3A1ECE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830F4ED">
            <w:pPr>
              <w:adjustRightInd w:val="0"/>
              <w:snapToGrid w:val="0"/>
              <w:jc w:val="left"/>
              <w:rPr>
                <w:rFonts w:hint="eastAsia" w:ascii="方正仿宋简体" w:hAnsi="方正仿宋简体" w:eastAsia="方正仿宋简体" w:cs="方正仿宋简体"/>
                <w:sz w:val="24"/>
                <w:szCs w:val="24"/>
              </w:rPr>
            </w:pPr>
          </w:p>
        </w:tc>
        <w:tc>
          <w:tcPr>
            <w:tcW w:w="3480" w:type="dxa"/>
          </w:tcPr>
          <w:p w14:paraId="035B1A3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区域内窗台、阳台、把手、栏杆、开关盒、标牌、垃圾桶擦拭</w:t>
            </w:r>
          </w:p>
        </w:tc>
        <w:tc>
          <w:tcPr>
            <w:tcW w:w="2231" w:type="dxa"/>
          </w:tcPr>
          <w:p w14:paraId="440398A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1A2E97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42D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A2EB7D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A4E8C63">
            <w:pPr>
              <w:adjustRightInd w:val="0"/>
              <w:snapToGrid w:val="0"/>
              <w:jc w:val="left"/>
              <w:rPr>
                <w:rFonts w:hint="eastAsia" w:ascii="方正仿宋简体" w:hAnsi="方正仿宋简体" w:eastAsia="方正仿宋简体" w:cs="方正仿宋简体"/>
                <w:sz w:val="24"/>
                <w:szCs w:val="24"/>
              </w:rPr>
            </w:pPr>
          </w:p>
        </w:tc>
        <w:tc>
          <w:tcPr>
            <w:tcW w:w="3480" w:type="dxa"/>
          </w:tcPr>
          <w:p w14:paraId="0E566E9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40853F3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31D8517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A54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43E096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AC14FA5">
            <w:pPr>
              <w:adjustRightInd w:val="0"/>
              <w:snapToGrid w:val="0"/>
              <w:jc w:val="left"/>
              <w:rPr>
                <w:rFonts w:hint="eastAsia" w:ascii="方正仿宋简体" w:hAnsi="方正仿宋简体" w:eastAsia="方正仿宋简体" w:cs="方正仿宋简体"/>
                <w:sz w:val="24"/>
                <w:szCs w:val="24"/>
              </w:rPr>
            </w:pPr>
          </w:p>
        </w:tc>
        <w:tc>
          <w:tcPr>
            <w:tcW w:w="3480" w:type="dxa"/>
          </w:tcPr>
          <w:p w14:paraId="2DFECDD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区域内门、门框、窗框、消防栓擦拭</w:t>
            </w:r>
          </w:p>
        </w:tc>
        <w:tc>
          <w:tcPr>
            <w:tcW w:w="2231" w:type="dxa"/>
          </w:tcPr>
          <w:p w14:paraId="656B895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22EC07D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1C94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CEDBD6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8F949EF">
            <w:pPr>
              <w:adjustRightInd w:val="0"/>
              <w:snapToGrid w:val="0"/>
              <w:jc w:val="left"/>
              <w:rPr>
                <w:rFonts w:hint="eastAsia" w:ascii="方正仿宋简体" w:hAnsi="方正仿宋简体" w:eastAsia="方正仿宋简体" w:cs="方正仿宋简体"/>
                <w:sz w:val="24"/>
                <w:szCs w:val="24"/>
              </w:rPr>
            </w:pPr>
          </w:p>
        </w:tc>
        <w:tc>
          <w:tcPr>
            <w:tcW w:w="3480" w:type="dxa"/>
          </w:tcPr>
          <w:p w14:paraId="12458D9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776EBED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2B203F7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0AF3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5ABDA4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3D1917F">
            <w:pPr>
              <w:adjustRightInd w:val="0"/>
              <w:snapToGrid w:val="0"/>
              <w:jc w:val="left"/>
              <w:rPr>
                <w:rFonts w:hint="eastAsia" w:ascii="方正仿宋简体" w:hAnsi="方正仿宋简体" w:eastAsia="方正仿宋简体" w:cs="方正仿宋简体"/>
                <w:sz w:val="24"/>
                <w:szCs w:val="24"/>
              </w:rPr>
            </w:pPr>
          </w:p>
        </w:tc>
        <w:tc>
          <w:tcPr>
            <w:tcW w:w="3480" w:type="dxa"/>
          </w:tcPr>
          <w:p w14:paraId="6D042F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区域内墙面静电除尘、踢脚线除尘，不锈钢保养</w:t>
            </w:r>
          </w:p>
        </w:tc>
        <w:tc>
          <w:tcPr>
            <w:tcW w:w="2231" w:type="dxa"/>
          </w:tcPr>
          <w:p w14:paraId="4F9DC40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无积尘，不锈钢光亮无污迹</w:t>
            </w:r>
          </w:p>
        </w:tc>
        <w:tc>
          <w:tcPr>
            <w:tcW w:w="1334" w:type="dxa"/>
          </w:tcPr>
          <w:p w14:paraId="66A2B00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0848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93B4B6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A7BCFB4">
            <w:pPr>
              <w:adjustRightInd w:val="0"/>
              <w:snapToGrid w:val="0"/>
              <w:jc w:val="left"/>
              <w:rPr>
                <w:rFonts w:hint="eastAsia" w:ascii="方正仿宋简体" w:hAnsi="方正仿宋简体" w:eastAsia="方正仿宋简体" w:cs="方正仿宋简体"/>
                <w:sz w:val="24"/>
                <w:szCs w:val="24"/>
              </w:rPr>
            </w:pPr>
          </w:p>
        </w:tc>
        <w:tc>
          <w:tcPr>
            <w:tcW w:w="3480" w:type="dxa"/>
          </w:tcPr>
          <w:p w14:paraId="7D6D0C6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634E500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4117DC8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62AB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9909E0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EB2F068">
            <w:pPr>
              <w:adjustRightInd w:val="0"/>
              <w:snapToGrid w:val="0"/>
              <w:jc w:val="left"/>
              <w:rPr>
                <w:rFonts w:hint="eastAsia" w:ascii="方正仿宋简体" w:hAnsi="方正仿宋简体" w:eastAsia="方正仿宋简体" w:cs="方正仿宋简体"/>
                <w:sz w:val="24"/>
                <w:szCs w:val="24"/>
              </w:rPr>
            </w:pPr>
          </w:p>
        </w:tc>
        <w:tc>
          <w:tcPr>
            <w:tcW w:w="3480" w:type="dxa"/>
          </w:tcPr>
          <w:p w14:paraId="16BB8CA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4558C29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1E071CB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32D3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156D374">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429EC59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中医科/内科/儿科/妇科门诊区域</w:t>
            </w:r>
          </w:p>
        </w:tc>
        <w:tc>
          <w:tcPr>
            <w:tcW w:w="3480" w:type="dxa"/>
            <w:vAlign w:val="center"/>
          </w:tcPr>
          <w:p w14:paraId="2EC00D1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vAlign w:val="center"/>
          </w:tcPr>
          <w:p w14:paraId="62ED132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vAlign w:val="center"/>
          </w:tcPr>
          <w:p w14:paraId="00204B0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0A21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A46BA3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1C1F41D">
            <w:pPr>
              <w:adjustRightInd w:val="0"/>
              <w:snapToGrid w:val="0"/>
              <w:jc w:val="left"/>
              <w:rPr>
                <w:rFonts w:hint="eastAsia" w:ascii="方正仿宋简体" w:hAnsi="方正仿宋简体" w:eastAsia="方正仿宋简体" w:cs="方正仿宋简体"/>
                <w:sz w:val="24"/>
                <w:szCs w:val="24"/>
              </w:rPr>
            </w:pPr>
          </w:p>
        </w:tc>
        <w:tc>
          <w:tcPr>
            <w:tcW w:w="3480" w:type="dxa"/>
          </w:tcPr>
          <w:p w14:paraId="4766985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12625D8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49E62D7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0B3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4D8C2FD">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F83F0D9">
            <w:pPr>
              <w:adjustRightInd w:val="0"/>
              <w:snapToGrid w:val="0"/>
              <w:jc w:val="left"/>
              <w:rPr>
                <w:rFonts w:hint="eastAsia" w:ascii="方正仿宋简体" w:hAnsi="方正仿宋简体" w:eastAsia="方正仿宋简体" w:cs="方正仿宋简体"/>
                <w:sz w:val="24"/>
                <w:szCs w:val="24"/>
              </w:rPr>
            </w:pPr>
          </w:p>
        </w:tc>
        <w:tc>
          <w:tcPr>
            <w:tcW w:w="3480" w:type="dxa"/>
          </w:tcPr>
          <w:p w14:paraId="74EA94D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5DF0637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0BCBD45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0A27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FBEFB0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96E0332">
            <w:pPr>
              <w:adjustRightInd w:val="0"/>
              <w:snapToGrid w:val="0"/>
              <w:jc w:val="left"/>
              <w:rPr>
                <w:rFonts w:hint="eastAsia" w:ascii="方正仿宋简体" w:hAnsi="方正仿宋简体" w:eastAsia="方正仿宋简体" w:cs="方正仿宋简体"/>
                <w:sz w:val="24"/>
                <w:szCs w:val="24"/>
              </w:rPr>
            </w:pPr>
          </w:p>
        </w:tc>
        <w:tc>
          <w:tcPr>
            <w:tcW w:w="3480" w:type="dxa"/>
          </w:tcPr>
          <w:p w14:paraId="0886767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区域内家具物表（桌椅、文件柜等）、台面等清洁消毒擦拭（一桌一巾）</w:t>
            </w:r>
          </w:p>
        </w:tc>
        <w:tc>
          <w:tcPr>
            <w:tcW w:w="2231" w:type="dxa"/>
          </w:tcPr>
          <w:p w14:paraId="177D162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1A48727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60C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74BCD6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8FBB34B">
            <w:pPr>
              <w:adjustRightInd w:val="0"/>
              <w:snapToGrid w:val="0"/>
              <w:jc w:val="left"/>
              <w:rPr>
                <w:rFonts w:hint="eastAsia" w:ascii="方正仿宋简体" w:hAnsi="方正仿宋简体" w:eastAsia="方正仿宋简体" w:cs="方正仿宋简体"/>
                <w:sz w:val="24"/>
                <w:szCs w:val="24"/>
              </w:rPr>
            </w:pPr>
          </w:p>
        </w:tc>
        <w:tc>
          <w:tcPr>
            <w:tcW w:w="3480" w:type="dxa"/>
          </w:tcPr>
          <w:p w14:paraId="5A8BCB5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37826D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7094946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3C67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52ADFA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B3D3094">
            <w:pPr>
              <w:adjustRightInd w:val="0"/>
              <w:snapToGrid w:val="0"/>
              <w:jc w:val="left"/>
              <w:rPr>
                <w:rFonts w:hint="eastAsia" w:ascii="方正仿宋简体" w:hAnsi="方正仿宋简体" w:eastAsia="方正仿宋简体" w:cs="方正仿宋简体"/>
                <w:sz w:val="24"/>
                <w:szCs w:val="24"/>
              </w:rPr>
            </w:pPr>
          </w:p>
        </w:tc>
        <w:tc>
          <w:tcPr>
            <w:tcW w:w="3480" w:type="dxa"/>
          </w:tcPr>
          <w:p w14:paraId="1AFA144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卫生间（含水龙头、洗手池、台面、镜面、便池、地面）冲洗、擦拭消毒</w:t>
            </w:r>
          </w:p>
        </w:tc>
        <w:tc>
          <w:tcPr>
            <w:tcW w:w="2231" w:type="dxa"/>
          </w:tcPr>
          <w:p w14:paraId="682CA4D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1F4F0B8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4913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717D2A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BD448B6">
            <w:pPr>
              <w:adjustRightInd w:val="0"/>
              <w:snapToGrid w:val="0"/>
              <w:jc w:val="left"/>
              <w:rPr>
                <w:rFonts w:hint="eastAsia" w:ascii="方正仿宋简体" w:hAnsi="方正仿宋简体" w:eastAsia="方正仿宋简体" w:cs="方正仿宋简体"/>
                <w:sz w:val="24"/>
                <w:szCs w:val="24"/>
              </w:rPr>
            </w:pPr>
          </w:p>
        </w:tc>
        <w:tc>
          <w:tcPr>
            <w:tcW w:w="3480" w:type="dxa"/>
          </w:tcPr>
          <w:p w14:paraId="629C20B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7B616D9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9AE6CB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1F2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C7A499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4C2BFD8">
            <w:pPr>
              <w:adjustRightInd w:val="0"/>
              <w:snapToGrid w:val="0"/>
              <w:jc w:val="left"/>
              <w:rPr>
                <w:rFonts w:hint="eastAsia" w:ascii="方正仿宋简体" w:hAnsi="方正仿宋简体" w:eastAsia="方正仿宋简体" w:cs="方正仿宋简体"/>
                <w:sz w:val="24"/>
                <w:szCs w:val="24"/>
              </w:rPr>
            </w:pPr>
          </w:p>
        </w:tc>
        <w:tc>
          <w:tcPr>
            <w:tcW w:w="3480" w:type="dxa"/>
          </w:tcPr>
          <w:p w14:paraId="0E54CF7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17F50E6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6CD0264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2AF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2332FF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8666334">
            <w:pPr>
              <w:adjustRightInd w:val="0"/>
              <w:snapToGrid w:val="0"/>
              <w:jc w:val="left"/>
              <w:rPr>
                <w:rFonts w:hint="eastAsia" w:ascii="方正仿宋简体" w:hAnsi="方正仿宋简体" w:eastAsia="方正仿宋简体" w:cs="方正仿宋简体"/>
                <w:sz w:val="24"/>
                <w:szCs w:val="24"/>
              </w:rPr>
            </w:pPr>
          </w:p>
        </w:tc>
        <w:tc>
          <w:tcPr>
            <w:tcW w:w="3480" w:type="dxa"/>
          </w:tcPr>
          <w:p w14:paraId="36CDFB2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38997C2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7AFFD68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2FE9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57122B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6C0EA35">
            <w:pPr>
              <w:adjustRightInd w:val="0"/>
              <w:snapToGrid w:val="0"/>
              <w:jc w:val="left"/>
              <w:rPr>
                <w:rFonts w:hint="eastAsia" w:ascii="方正仿宋简体" w:hAnsi="方正仿宋简体" w:eastAsia="方正仿宋简体" w:cs="方正仿宋简体"/>
                <w:sz w:val="24"/>
                <w:szCs w:val="24"/>
              </w:rPr>
            </w:pPr>
          </w:p>
        </w:tc>
        <w:tc>
          <w:tcPr>
            <w:tcW w:w="3480" w:type="dxa"/>
          </w:tcPr>
          <w:p w14:paraId="329D71E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5D61059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77B0D81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4472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CE9ECC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291635C">
            <w:pPr>
              <w:adjustRightInd w:val="0"/>
              <w:snapToGrid w:val="0"/>
              <w:jc w:val="left"/>
              <w:rPr>
                <w:rFonts w:hint="eastAsia" w:ascii="方正仿宋简体" w:hAnsi="方正仿宋简体" w:eastAsia="方正仿宋简体" w:cs="方正仿宋简体"/>
                <w:sz w:val="24"/>
                <w:szCs w:val="24"/>
              </w:rPr>
            </w:pPr>
          </w:p>
        </w:tc>
        <w:tc>
          <w:tcPr>
            <w:tcW w:w="3480" w:type="dxa"/>
          </w:tcPr>
          <w:p w14:paraId="6737C26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619BD21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011EE3E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1120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AD5DEE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DBC3BBB">
            <w:pPr>
              <w:adjustRightInd w:val="0"/>
              <w:snapToGrid w:val="0"/>
              <w:jc w:val="left"/>
              <w:rPr>
                <w:rFonts w:hint="eastAsia" w:ascii="方正仿宋简体" w:hAnsi="方正仿宋简体" w:eastAsia="方正仿宋简体" w:cs="方正仿宋简体"/>
                <w:sz w:val="24"/>
                <w:szCs w:val="24"/>
              </w:rPr>
            </w:pPr>
          </w:p>
        </w:tc>
        <w:tc>
          <w:tcPr>
            <w:tcW w:w="3480" w:type="dxa"/>
          </w:tcPr>
          <w:p w14:paraId="71D9792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1CA3F1E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04F2918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3104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5194B89">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53750F4">
            <w:pPr>
              <w:adjustRightInd w:val="0"/>
              <w:snapToGrid w:val="0"/>
              <w:jc w:val="left"/>
              <w:rPr>
                <w:rFonts w:hint="eastAsia" w:ascii="方正仿宋简体" w:hAnsi="方正仿宋简体" w:eastAsia="方正仿宋简体" w:cs="方正仿宋简体"/>
                <w:sz w:val="24"/>
                <w:szCs w:val="24"/>
              </w:rPr>
            </w:pPr>
          </w:p>
        </w:tc>
        <w:tc>
          <w:tcPr>
            <w:tcW w:w="3480" w:type="dxa"/>
          </w:tcPr>
          <w:p w14:paraId="436B8E6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66F98FF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5B62BB5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2AF6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E608A49">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1182082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妇科住院病区</w:t>
            </w:r>
          </w:p>
        </w:tc>
        <w:tc>
          <w:tcPr>
            <w:tcW w:w="3480" w:type="dxa"/>
          </w:tcPr>
          <w:p w14:paraId="07CF2FF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4B9F38A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69CA78A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5192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60F827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F2F9E2F">
            <w:pPr>
              <w:adjustRightInd w:val="0"/>
              <w:snapToGrid w:val="0"/>
              <w:jc w:val="left"/>
              <w:rPr>
                <w:rFonts w:hint="eastAsia" w:ascii="方正仿宋简体" w:hAnsi="方正仿宋简体" w:eastAsia="方正仿宋简体" w:cs="方正仿宋简体"/>
                <w:sz w:val="24"/>
                <w:szCs w:val="24"/>
              </w:rPr>
            </w:pPr>
          </w:p>
        </w:tc>
        <w:tc>
          <w:tcPr>
            <w:tcW w:w="3480" w:type="dxa"/>
          </w:tcPr>
          <w:p w14:paraId="29C070B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区域内地面（含公共区域、病房、办公室、治疗室等）湿拖（消毒、清洁，分区分色，一室一拖）</w:t>
            </w:r>
          </w:p>
        </w:tc>
        <w:tc>
          <w:tcPr>
            <w:tcW w:w="2231" w:type="dxa"/>
          </w:tcPr>
          <w:p w14:paraId="36E0D86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4012995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D12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627B1C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90C1748">
            <w:pPr>
              <w:adjustRightInd w:val="0"/>
              <w:snapToGrid w:val="0"/>
              <w:jc w:val="left"/>
              <w:rPr>
                <w:rFonts w:hint="eastAsia" w:ascii="方正仿宋简体" w:hAnsi="方正仿宋简体" w:eastAsia="方正仿宋简体" w:cs="方正仿宋简体"/>
                <w:sz w:val="24"/>
                <w:szCs w:val="24"/>
              </w:rPr>
            </w:pPr>
          </w:p>
        </w:tc>
        <w:tc>
          <w:tcPr>
            <w:tcW w:w="3480" w:type="dxa"/>
          </w:tcPr>
          <w:p w14:paraId="3333917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区域内地面呕吐物、便渍等消毒处理</w:t>
            </w:r>
          </w:p>
        </w:tc>
        <w:tc>
          <w:tcPr>
            <w:tcW w:w="2231" w:type="dxa"/>
          </w:tcPr>
          <w:p w14:paraId="2830F04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采用1000-2000mg/L含氯消毒液消毒后处理</w:t>
            </w:r>
          </w:p>
        </w:tc>
        <w:tc>
          <w:tcPr>
            <w:tcW w:w="1334" w:type="dxa"/>
          </w:tcPr>
          <w:p w14:paraId="60C376E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7D3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153F39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10B8FEF">
            <w:pPr>
              <w:adjustRightInd w:val="0"/>
              <w:snapToGrid w:val="0"/>
              <w:jc w:val="left"/>
              <w:rPr>
                <w:rFonts w:hint="eastAsia" w:ascii="方正仿宋简体" w:hAnsi="方正仿宋简体" w:eastAsia="方正仿宋简体" w:cs="方正仿宋简体"/>
                <w:sz w:val="24"/>
                <w:szCs w:val="24"/>
              </w:rPr>
            </w:pPr>
          </w:p>
        </w:tc>
        <w:tc>
          <w:tcPr>
            <w:tcW w:w="3480" w:type="dxa"/>
          </w:tcPr>
          <w:p w14:paraId="49338A5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1388CC7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794987C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65A7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45FB33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5B9EC59">
            <w:pPr>
              <w:adjustRightInd w:val="0"/>
              <w:snapToGrid w:val="0"/>
              <w:jc w:val="left"/>
              <w:rPr>
                <w:rFonts w:hint="eastAsia" w:ascii="方正仿宋简体" w:hAnsi="方正仿宋简体" w:eastAsia="方正仿宋简体" w:cs="方正仿宋简体"/>
                <w:sz w:val="24"/>
                <w:szCs w:val="24"/>
              </w:rPr>
            </w:pPr>
          </w:p>
        </w:tc>
        <w:tc>
          <w:tcPr>
            <w:tcW w:w="3480" w:type="dxa"/>
          </w:tcPr>
          <w:p w14:paraId="700FA34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区域内家具物表（桌椅、文件柜等）、台面等清洁消毒擦拭（一桌一巾）</w:t>
            </w:r>
          </w:p>
        </w:tc>
        <w:tc>
          <w:tcPr>
            <w:tcW w:w="2231" w:type="dxa"/>
          </w:tcPr>
          <w:p w14:paraId="2316B3B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6A7A23F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218D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38F00F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9DC7B10">
            <w:pPr>
              <w:adjustRightInd w:val="0"/>
              <w:snapToGrid w:val="0"/>
              <w:jc w:val="left"/>
              <w:rPr>
                <w:rFonts w:hint="eastAsia" w:ascii="方正仿宋简体" w:hAnsi="方正仿宋简体" w:eastAsia="方正仿宋简体" w:cs="方正仿宋简体"/>
                <w:sz w:val="24"/>
                <w:szCs w:val="24"/>
              </w:rPr>
            </w:pPr>
          </w:p>
        </w:tc>
        <w:tc>
          <w:tcPr>
            <w:tcW w:w="3480" w:type="dxa"/>
          </w:tcPr>
          <w:p w14:paraId="1133345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区域内床单元（病床、床头柜、陪伴椅、设备带等）清洁消毒擦拭（一床一巾）</w:t>
            </w:r>
          </w:p>
        </w:tc>
        <w:tc>
          <w:tcPr>
            <w:tcW w:w="2231" w:type="dxa"/>
          </w:tcPr>
          <w:p w14:paraId="6F2B560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整洁、无尘、无污垢</w:t>
            </w:r>
          </w:p>
        </w:tc>
        <w:tc>
          <w:tcPr>
            <w:tcW w:w="1334" w:type="dxa"/>
          </w:tcPr>
          <w:p w14:paraId="5D40C2C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7B3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18CFA5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A8BCDB8">
            <w:pPr>
              <w:adjustRightInd w:val="0"/>
              <w:snapToGrid w:val="0"/>
              <w:jc w:val="left"/>
              <w:rPr>
                <w:rFonts w:hint="eastAsia" w:ascii="方正仿宋简体" w:hAnsi="方正仿宋简体" w:eastAsia="方正仿宋简体" w:cs="方正仿宋简体"/>
                <w:sz w:val="24"/>
                <w:szCs w:val="24"/>
              </w:rPr>
            </w:pPr>
          </w:p>
        </w:tc>
        <w:tc>
          <w:tcPr>
            <w:tcW w:w="3480" w:type="dxa"/>
          </w:tcPr>
          <w:p w14:paraId="6D8DF64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床单元终末消毒</w:t>
            </w:r>
          </w:p>
        </w:tc>
        <w:tc>
          <w:tcPr>
            <w:tcW w:w="2231" w:type="dxa"/>
          </w:tcPr>
          <w:p w14:paraId="5CFC4A7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整洁、无尘、无污垢</w:t>
            </w:r>
          </w:p>
        </w:tc>
        <w:tc>
          <w:tcPr>
            <w:tcW w:w="1334" w:type="dxa"/>
          </w:tcPr>
          <w:p w14:paraId="02A4C20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0720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3D49BA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0E5A556">
            <w:pPr>
              <w:adjustRightInd w:val="0"/>
              <w:snapToGrid w:val="0"/>
              <w:jc w:val="left"/>
              <w:rPr>
                <w:rFonts w:hint="eastAsia" w:ascii="方正仿宋简体" w:hAnsi="方正仿宋简体" w:eastAsia="方正仿宋简体" w:cs="方正仿宋简体"/>
                <w:sz w:val="24"/>
                <w:szCs w:val="24"/>
              </w:rPr>
            </w:pPr>
          </w:p>
        </w:tc>
        <w:tc>
          <w:tcPr>
            <w:tcW w:w="3480" w:type="dxa"/>
          </w:tcPr>
          <w:p w14:paraId="23DE245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床单元整理、更换</w:t>
            </w:r>
          </w:p>
        </w:tc>
        <w:tc>
          <w:tcPr>
            <w:tcW w:w="2231" w:type="dxa"/>
          </w:tcPr>
          <w:p w14:paraId="3561D7D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整洁干净</w:t>
            </w:r>
          </w:p>
        </w:tc>
        <w:tc>
          <w:tcPr>
            <w:tcW w:w="1334" w:type="dxa"/>
          </w:tcPr>
          <w:p w14:paraId="6E25662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随时</w:t>
            </w:r>
          </w:p>
        </w:tc>
      </w:tr>
      <w:tr w14:paraId="11FE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CCC5C7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8089220">
            <w:pPr>
              <w:adjustRightInd w:val="0"/>
              <w:snapToGrid w:val="0"/>
              <w:jc w:val="left"/>
              <w:rPr>
                <w:rFonts w:hint="eastAsia" w:ascii="方正仿宋简体" w:hAnsi="方正仿宋简体" w:eastAsia="方正仿宋简体" w:cs="方正仿宋简体"/>
                <w:sz w:val="24"/>
                <w:szCs w:val="24"/>
              </w:rPr>
            </w:pPr>
          </w:p>
        </w:tc>
        <w:tc>
          <w:tcPr>
            <w:tcW w:w="3480" w:type="dxa"/>
          </w:tcPr>
          <w:p w14:paraId="04E1564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3B00B9B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2E3AB7F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09C2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508B69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7CF24B9">
            <w:pPr>
              <w:adjustRightInd w:val="0"/>
              <w:snapToGrid w:val="0"/>
              <w:jc w:val="left"/>
              <w:rPr>
                <w:rFonts w:hint="eastAsia" w:ascii="方正仿宋简体" w:hAnsi="方正仿宋简体" w:eastAsia="方正仿宋简体" w:cs="方正仿宋简体"/>
                <w:sz w:val="24"/>
                <w:szCs w:val="24"/>
              </w:rPr>
            </w:pPr>
          </w:p>
        </w:tc>
        <w:tc>
          <w:tcPr>
            <w:tcW w:w="3480" w:type="dxa"/>
          </w:tcPr>
          <w:p w14:paraId="791DF6F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卫生间（含水龙头、洗手池、台面、镜面、便池、地面）、开水间冲洗、擦拭消毒</w:t>
            </w:r>
          </w:p>
        </w:tc>
        <w:tc>
          <w:tcPr>
            <w:tcW w:w="2231" w:type="dxa"/>
          </w:tcPr>
          <w:p w14:paraId="77141F6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51FCD76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3201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924D13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BD519B4">
            <w:pPr>
              <w:adjustRightInd w:val="0"/>
              <w:snapToGrid w:val="0"/>
              <w:jc w:val="left"/>
              <w:rPr>
                <w:rFonts w:hint="eastAsia" w:ascii="方正仿宋简体" w:hAnsi="方正仿宋简体" w:eastAsia="方正仿宋简体" w:cs="方正仿宋简体"/>
                <w:sz w:val="24"/>
                <w:szCs w:val="24"/>
              </w:rPr>
            </w:pPr>
          </w:p>
        </w:tc>
        <w:tc>
          <w:tcPr>
            <w:tcW w:w="3480" w:type="dxa"/>
          </w:tcPr>
          <w:p w14:paraId="56F10BE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3672199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78B5117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D2A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1891F0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EA9F3D7">
            <w:pPr>
              <w:adjustRightInd w:val="0"/>
              <w:snapToGrid w:val="0"/>
              <w:jc w:val="left"/>
              <w:rPr>
                <w:rFonts w:hint="eastAsia" w:ascii="方正仿宋简体" w:hAnsi="方正仿宋简体" w:eastAsia="方正仿宋简体" w:cs="方正仿宋简体"/>
                <w:sz w:val="24"/>
                <w:szCs w:val="24"/>
              </w:rPr>
            </w:pPr>
          </w:p>
        </w:tc>
        <w:tc>
          <w:tcPr>
            <w:tcW w:w="3480" w:type="dxa"/>
          </w:tcPr>
          <w:p w14:paraId="2139E0A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083BBA8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B051CB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0B8A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CD8F21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3BA8406">
            <w:pPr>
              <w:adjustRightInd w:val="0"/>
              <w:snapToGrid w:val="0"/>
              <w:jc w:val="left"/>
              <w:rPr>
                <w:rFonts w:hint="eastAsia" w:ascii="方正仿宋简体" w:hAnsi="方正仿宋简体" w:eastAsia="方正仿宋简体" w:cs="方正仿宋简体"/>
                <w:sz w:val="24"/>
                <w:szCs w:val="24"/>
              </w:rPr>
            </w:pPr>
          </w:p>
        </w:tc>
        <w:tc>
          <w:tcPr>
            <w:tcW w:w="3480" w:type="dxa"/>
          </w:tcPr>
          <w:p w14:paraId="224F1B9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17D25DE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1C2CE7A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374B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CD71A8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96113F4">
            <w:pPr>
              <w:adjustRightInd w:val="0"/>
              <w:snapToGrid w:val="0"/>
              <w:jc w:val="left"/>
              <w:rPr>
                <w:rFonts w:hint="eastAsia" w:ascii="方正仿宋简体" w:hAnsi="方正仿宋简体" w:eastAsia="方正仿宋简体" w:cs="方正仿宋简体"/>
                <w:sz w:val="24"/>
                <w:szCs w:val="24"/>
              </w:rPr>
            </w:pPr>
          </w:p>
        </w:tc>
        <w:tc>
          <w:tcPr>
            <w:tcW w:w="3480" w:type="dxa"/>
          </w:tcPr>
          <w:p w14:paraId="2FEDE5B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39E4560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2A95213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585D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E54268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ECA425C">
            <w:pPr>
              <w:adjustRightInd w:val="0"/>
              <w:snapToGrid w:val="0"/>
              <w:jc w:val="left"/>
              <w:rPr>
                <w:rFonts w:hint="eastAsia" w:ascii="方正仿宋简体" w:hAnsi="方正仿宋简体" w:eastAsia="方正仿宋简体" w:cs="方正仿宋简体"/>
                <w:sz w:val="24"/>
                <w:szCs w:val="24"/>
              </w:rPr>
            </w:pPr>
          </w:p>
        </w:tc>
        <w:tc>
          <w:tcPr>
            <w:tcW w:w="3480" w:type="dxa"/>
          </w:tcPr>
          <w:p w14:paraId="1AF218A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3F099DA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18C6954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3A22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E3413C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4779DD0">
            <w:pPr>
              <w:adjustRightInd w:val="0"/>
              <w:snapToGrid w:val="0"/>
              <w:jc w:val="left"/>
              <w:rPr>
                <w:rFonts w:hint="eastAsia" w:ascii="方正仿宋简体" w:hAnsi="方正仿宋简体" w:eastAsia="方正仿宋简体" w:cs="方正仿宋简体"/>
                <w:sz w:val="24"/>
                <w:szCs w:val="24"/>
              </w:rPr>
            </w:pPr>
          </w:p>
        </w:tc>
        <w:tc>
          <w:tcPr>
            <w:tcW w:w="3480" w:type="dxa"/>
          </w:tcPr>
          <w:p w14:paraId="38FA103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312E183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39A23ED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3E2E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5E0F79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3B1DFE8">
            <w:pPr>
              <w:adjustRightInd w:val="0"/>
              <w:snapToGrid w:val="0"/>
              <w:jc w:val="left"/>
              <w:rPr>
                <w:rFonts w:hint="eastAsia" w:ascii="方正仿宋简体" w:hAnsi="方正仿宋简体" w:eastAsia="方正仿宋简体" w:cs="方正仿宋简体"/>
                <w:sz w:val="24"/>
                <w:szCs w:val="24"/>
              </w:rPr>
            </w:pPr>
          </w:p>
        </w:tc>
        <w:tc>
          <w:tcPr>
            <w:tcW w:w="3480" w:type="dxa"/>
          </w:tcPr>
          <w:p w14:paraId="47B9E40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0FEC27F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6F5E6F2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1C40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A51948C">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1355A14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放射科、超声科等医技科室</w:t>
            </w:r>
          </w:p>
        </w:tc>
        <w:tc>
          <w:tcPr>
            <w:tcW w:w="3480" w:type="dxa"/>
          </w:tcPr>
          <w:p w14:paraId="6ACD21D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61B8C0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675F0B4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401A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47464D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B20AE08">
            <w:pPr>
              <w:adjustRightInd w:val="0"/>
              <w:snapToGrid w:val="0"/>
              <w:jc w:val="left"/>
              <w:rPr>
                <w:rFonts w:hint="eastAsia" w:ascii="方正仿宋简体" w:hAnsi="方正仿宋简体" w:eastAsia="方正仿宋简体" w:cs="方正仿宋简体"/>
                <w:sz w:val="24"/>
                <w:szCs w:val="24"/>
              </w:rPr>
            </w:pPr>
          </w:p>
        </w:tc>
        <w:tc>
          <w:tcPr>
            <w:tcW w:w="3480" w:type="dxa"/>
          </w:tcPr>
          <w:p w14:paraId="64B92B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154E8F6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6724758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1911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4A61C6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930B504">
            <w:pPr>
              <w:adjustRightInd w:val="0"/>
              <w:snapToGrid w:val="0"/>
              <w:jc w:val="left"/>
              <w:rPr>
                <w:rFonts w:hint="eastAsia" w:ascii="方正仿宋简体" w:hAnsi="方正仿宋简体" w:eastAsia="方正仿宋简体" w:cs="方正仿宋简体"/>
                <w:sz w:val="24"/>
                <w:szCs w:val="24"/>
              </w:rPr>
            </w:pPr>
          </w:p>
        </w:tc>
        <w:tc>
          <w:tcPr>
            <w:tcW w:w="3480" w:type="dxa"/>
          </w:tcPr>
          <w:p w14:paraId="04E918F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6915F4C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67C6A3E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4339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76F2ACD">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02DD095">
            <w:pPr>
              <w:adjustRightInd w:val="0"/>
              <w:snapToGrid w:val="0"/>
              <w:jc w:val="left"/>
              <w:rPr>
                <w:rFonts w:hint="eastAsia" w:ascii="方正仿宋简体" w:hAnsi="方正仿宋简体" w:eastAsia="方正仿宋简体" w:cs="方正仿宋简体"/>
                <w:sz w:val="24"/>
                <w:szCs w:val="24"/>
              </w:rPr>
            </w:pPr>
          </w:p>
        </w:tc>
        <w:tc>
          <w:tcPr>
            <w:tcW w:w="3480" w:type="dxa"/>
          </w:tcPr>
          <w:p w14:paraId="3C16C94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检查区域室内地面血渍等消毒处理</w:t>
            </w:r>
          </w:p>
        </w:tc>
        <w:tc>
          <w:tcPr>
            <w:tcW w:w="2231" w:type="dxa"/>
          </w:tcPr>
          <w:p w14:paraId="3119B5C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采用1000-2000mg/L含氯消毒液消毒后处理</w:t>
            </w:r>
          </w:p>
        </w:tc>
        <w:tc>
          <w:tcPr>
            <w:tcW w:w="1334" w:type="dxa"/>
          </w:tcPr>
          <w:p w14:paraId="42F9A7B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2C86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992479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4DD62A1">
            <w:pPr>
              <w:adjustRightInd w:val="0"/>
              <w:snapToGrid w:val="0"/>
              <w:jc w:val="left"/>
              <w:rPr>
                <w:rFonts w:hint="eastAsia" w:ascii="方正仿宋简体" w:hAnsi="方正仿宋简体" w:eastAsia="方正仿宋简体" w:cs="方正仿宋简体"/>
                <w:sz w:val="24"/>
                <w:szCs w:val="24"/>
              </w:rPr>
            </w:pPr>
          </w:p>
        </w:tc>
        <w:tc>
          <w:tcPr>
            <w:tcW w:w="3480" w:type="dxa"/>
          </w:tcPr>
          <w:p w14:paraId="453319A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区域内家具物表（桌椅、文件柜等）、台面、仪器等清洁消毒擦拭（一桌一巾）</w:t>
            </w:r>
          </w:p>
        </w:tc>
        <w:tc>
          <w:tcPr>
            <w:tcW w:w="2231" w:type="dxa"/>
          </w:tcPr>
          <w:p w14:paraId="4CB1740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5E4C7B3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DD4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4F08B2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AD58D8C">
            <w:pPr>
              <w:adjustRightInd w:val="0"/>
              <w:snapToGrid w:val="0"/>
              <w:jc w:val="left"/>
              <w:rPr>
                <w:rFonts w:hint="eastAsia" w:ascii="方正仿宋简体" w:hAnsi="方正仿宋简体" w:eastAsia="方正仿宋简体" w:cs="方正仿宋简体"/>
                <w:sz w:val="24"/>
                <w:szCs w:val="24"/>
              </w:rPr>
            </w:pPr>
          </w:p>
        </w:tc>
        <w:tc>
          <w:tcPr>
            <w:tcW w:w="3480" w:type="dxa"/>
          </w:tcPr>
          <w:p w14:paraId="39A01A9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0FD7E72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3EAD448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2A26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39A17F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E8EDB9B">
            <w:pPr>
              <w:adjustRightInd w:val="0"/>
              <w:snapToGrid w:val="0"/>
              <w:jc w:val="left"/>
              <w:rPr>
                <w:rFonts w:hint="eastAsia" w:ascii="方正仿宋简体" w:hAnsi="方正仿宋简体" w:eastAsia="方正仿宋简体" w:cs="方正仿宋简体"/>
                <w:sz w:val="24"/>
                <w:szCs w:val="24"/>
              </w:rPr>
            </w:pPr>
          </w:p>
        </w:tc>
        <w:tc>
          <w:tcPr>
            <w:tcW w:w="3480" w:type="dxa"/>
          </w:tcPr>
          <w:p w14:paraId="717612F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卫生间（含水龙头、洗手池、台面、镜面、便池、地面）冲洗、擦拭消毒</w:t>
            </w:r>
          </w:p>
        </w:tc>
        <w:tc>
          <w:tcPr>
            <w:tcW w:w="2231" w:type="dxa"/>
          </w:tcPr>
          <w:p w14:paraId="5CA0390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0AC42A2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4AAE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C5A426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862D3AE">
            <w:pPr>
              <w:adjustRightInd w:val="0"/>
              <w:snapToGrid w:val="0"/>
              <w:jc w:val="left"/>
              <w:rPr>
                <w:rFonts w:hint="eastAsia" w:ascii="方正仿宋简体" w:hAnsi="方正仿宋简体" w:eastAsia="方正仿宋简体" w:cs="方正仿宋简体"/>
                <w:sz w:val="24"/>
                <w:szCs w:val="24"/>
              </w:rPr>
            </w:pPr>
          </w:p>
        </w:tc>
        <w:tc>
          <w:tcPr>
            <w:tcW w:w="3480" w:type="dxa"/>
          </w:tcPr>
          <w:p w14:paraId="20DD4F6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35E9B03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7E53D8F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59C9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13EC89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EE8186B">
            <w:pPr>
              <w:adjustRightInd w:val="0"/>
              <w:snapToGrid w:val="0"/>
              <w:jc w:val="left"/>
              <w:rPr>
                <w:rFonts w:hint="eastAsia" w:ascii="方正仿宋简体" w:hAnsi="方正仿宋简体" w:eastAsia="方正仿宋简体" w:cs="方正仿宋简体"/>
                <w:sz w:val="24"/>
                <w:szCs w:val="24"/>
              </w:rPr>
            </w:pPr>
          </w:p>
        </w:tc>
        <w:tc>
          <w:tcPr>
            <w:tcW w:w="3480" w:type="dxa"/>
          </w:tcPr>
          <w:p w14:paraId="201EF27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20640D9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7E676D8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0E22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B6B9B0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B7D7283">
            <w:pPr>
              <w:adjustRightInd w:val="0"/>
              <w:snapToGrid w:val="0"/>
              <w:jc w:val="left"/>
              <w:rPr>
                <w:rFonts w:hint="eastAsia" w:ascii="方正仿宋简体" w:hAnsi="方正仿宋简体" w:eastAsia="方正仿宋简体" w:cs="方正仿宋简体"/>
                <w:sz w:val="24"/>
                <w:szCs w:val="24"/>
              </w:rPr>
            </w:pPr>
          </w:p>
        </w:tc>
        <w:tc>
          <w:tcPr>
            <w:tcW w:w="3480" w:type="dxa"/>
          </w:tcPr>
          <w:p w14:paraId="61CC238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33EADC2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0342BE0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049F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5BBA4A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5DFE0E3">
            <w:pPr>
              <w:adjustRightInd w:val="0"/>
              <w:snapToGrid w:val="0"/>
              <w:jc w:val="left"/>
              <w:rPr>
                <w:rFonts w:hint="eastAsia" w:ascii="方正仿宋简体" w:hAnsi="方正仿宋简体" w:eastAsia="方正仿宋简体" w:cs="方正仿宋简体"/>
                <w:sz w:val="24"/>
                <w:szCs w:val="24"/>
              </w:rPr>
            </w:pPr>
          </w:p>
        </w:tc>
        <w:tc>
          <w:tcPr>
            <w:tcW w:w="3480" w:type="dxa"/>
          </w:tcPr>
          <w:p w14:paraId="5211CB5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609322E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62416D7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0772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C25C5C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D043BD1">
            <w:pPr>
              <w:adjustRightInd w:val="0"/>
              <w:snapToGrid w:val="0"/>
              <w:jc w:val="left"/>
              <w:rPr>
                <w:rFonts w:hint="eastAsia" w:ascii="方正仿宋简体" w:hAnsi="方正仿宋简体" w:eastAsia="方正仿宋简体" w:cs="方正仿宋简体"/>
                <w:sz w:val="24"/>
                <w:szCs w:val="24"/>
              </w:rPr>
            </w:pPr>
          </w:p>
        </w:tc>
        <w:tc>
          <w:tcPr>
            <w:tcW w:w="3480" w:type="dxa"/>
          </w:tcPr>
          <w:p w14:paraId="5421278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5F46892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3D79703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17B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A7241D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A77C5A6">
            <w:pPr>
              <w:adjustRightInd w:val="0"/>
              <w:snapToGrid w:val="0"/>
              <w:jc w:val="left"/>
              <w:rPr>
                <w:rFonts w:hint="eastAsia" w:ascii="方正仿宋简体" w:hAnsi="方正仿宋简体" w:eastAsia="方正仿宋简体" w:cs="方正仿宋简体"/>
                <w:sz w:val="24"/>
                <w:szCs w:val="24"/>
              </w:rPr>
            </w:pPr>
          </w:p>
        </w:tc>
        <w:tc>
          <w:tcPr>
            <w:tcW w:w="3480" w:type="dxa"/>
          </w:tcPr>
          <w:p w14:paraId="39FA073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3B6DF8B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26D09E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1CC5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81D12D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14EAB94">
            <w:pPr>
              <w:adjustRightInd w:val="0"/>
              <w:snapToGrid w:val="0"/>
              <w:jc w:val="left"/>
              <w:rPr>
                <w:rFonts w:hint="eastAsia" w:ascii="方正仿宋简体" w:hAnsi="方正仿宋简体" w:eastAsia="方正仿宋简体" w:cs="方正仿宋简体"/>
                <w:sz w:val="24"/>
                <w:szCs w:val="24"/>
              </w:rPr>
            </w:pPr>
          </w:p>
        </w:tc>
        <w:tc>
          <w:tcPr>
            <w:tcW w:w="3480" w:type="dxa"/>
          </w:tcPr>
          <w:p w14:paraId="6D859EA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0779E7B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54A13E1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608A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31310ED">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7308028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检验科</w:t>
            </w:r>
          </w:p>
        </w:tc>
        <w:tc>
          <w:tcPr>
            <w:tcW w:w="3480" w:type="dxa"/>
          </w:tcPr>
          <w:p w14:paraId="6BD554A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388FB91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2DAA262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33DB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A32081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83AF28F">
            <w:pPr>
              <w:adjustRightInd w:val="0"/>
              <w:snapToGrid w:val="0"/>
              <w:jc w:val="left"/>
              <w:rPr>
                <w:rFonts w:hint="eastAsia" w:ascii="方正仿宋简体" w:hAnsi="方正仿宋简体" w:eastAsia="方正仿宋简体" w:cs="方正仿宋简体"/>
                <w:sz w:val="24"/>
                <w:szCs w:val="24"/>
              </w:rPr>
            </w:pPr>
          </w:p>
        </w:tc>
        <w:tc>
          <w:tcPr>
            <w:tcW w:w="3480" w:type="dxa"/>
          </w:tcPr>
          <w:p w14:paraId="67DDE20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76D8088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干净、干燥、无尘、无污垢、无碎屑、无异味</w:t>
            </w:r>
          </w:p>
        </w:tc>
        <w:tc>
          <w:tcPr>
            <w:tcW w:w="1334" w:type="dxa"/>
          </w:tcPr>
          <w:p w14:paraId="17C5799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1E9C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9A0DEED">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84A0823">
            <w:pPr>
              <w:adjustRightInd w:val="0"/>
              <w:snapToGrid w:val="0"/>
              <w:jc w:val="left"/>
              <w:rPr>
                <w:rFonts w:hint="eastAsia" w:ascii="方正仿宋简体" w:hAnsi="方正仿宋简体" w:eastAsia="方正仿宋简体" w:cs="方正仿宋简体"/>
                <w:sz w:val="24"/>
                <w:szCs w:val="24"/>
              </w:rPr>
            </w:pPr>
          </w:p>
        </w:tc>
        <w:tc>
          <w:tcPr>
            <w:tcW w:w="3480" w:type="dxa"/>
          </w:tcPr>
          <w:p w14:paraId="445ED6B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区域内家具物表（桌椅、文件柜、休息床、衣柜等）表面擦拭（一桌一巾）</w:t>
            </w:r>
          </w:p>
        </w:tc>
        <w:tc>
          <w:tcPr>
            <w:tcW w:w="2231" w:type="dxa"/>
          </w:tcPr>
          <w:p w14:paraId="0950D27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58D3911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4FCA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084C7B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DB0EA80">
            <w:pPr>
              <w:adjustRightInd w:val="0"/>
              <w:snapToGrid w:val="0"/>
              <w:jc w:val="left"/>
              <w:rPr>
                <w:rFonts w:hint="eastAsia" w:ascii="方正仿宋简体" w:hAnsi="方正仿宋简体" w:eastAsia="方正仿宋简体" w:cs="方正仿宋简体"/>
                <w:sz w:val="24"/>
                <w:szCs w:val="24"/>
              </w:rPr>
            </w:pPr>
          </w:p>
        </w:tc>
        <w:tc>
          <w:tcPr>
            <w:tcW w:w="3480" w:type="dxa"/>
          </w:tcPr>
          <w:p w14:paraId="39659C3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实验室台面、仪器等物表消毒擦拭（一桌一巾）</w:t>
            </w:r>
          </w:p>
        </w:tc>
        <w:tc>
          <w:tcPr>
            <w:tcW w:w="2231" w:type="dxa"/>
          </w:tcPr>
          <w:p w14:paraId="0E1025C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3AB5EF7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651D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EB4D70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B389D25">
            <w:pPr>
              <w:adjustRightInd w:val="0"/>
              <w:snapToGrid w:val="0"/>
              <w:jc w:val="left"/>
              <w:rPr>
                <w:rFonts w:hint="eastAsia" w:ascii="方正仿宋简体" w:hAnsi="方正仿宋简体" w:eastAsia="方正仿宋简体" w:cs="方正仿宋简体"/>
                <w:sz w:val="24"/>
                <w:szCs w:val="24"/>
              </w:rPr>
            </w:pPr>
          </w:p>
        </w:tc>
        <w:tc>
          <w:tcPr>
            <w:tcW w:w="3480" w:type="dxa"/>
          </w:tcPr>
          <w:p w14:paraId="7DAFEE5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区域内洗手池、水池、水龙头、开水机清洗、擦拭</w:t>
            </w:r>
          </w:p>
        </w:tc>
        <w:tc>
          <w:tcPr>
            <w:tcW w:w="2231" w:type="dxa"/>
          </w:tcPr>
          <w:p w14:paraId="087A758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洁净光亮、无污垢</w:t>
            </w:r>
          </w:p>
        </w:tc>
        <w:tc>
          <w:tcPr>
            <w:tcW w:w="1334" w:type="dxa"/>
          </w:tcPr>
          <w:p w14:paraId="1710D98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251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34657F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9A3352C">
            <w:pPr>
              <w:adjustRightInd w:val="0"/>
              <w:snapToGrid w:val="0"/>
              <w:jc w:val="left"/>
              <w:rPr>
                <w:rFonts w:hint="eastAsia" w:ascii="方正仿宋简体" w:hAnsi="方正仿宋简体" w:eastAsia="方正仿宋简体" w:cs="方正仿宋简体"/>
                <w:sz w:val="24"/>
                <w:szCs w:val="24"/>
              </w:rPr>
            </w:pPr>
          </w:p>
        </w:tc>
        <w:tc>
          <w:tcPr>
            <w:tcW w:w="3480" w:type="dxa"/>
          </w:tcPr>
          <w:p w14:paraId="46E6CF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卫生间（镜面、水龙头、洗手池、台面、便池、地面）冲洗、擦拭、消毒清洁</w:t>
            </w:r>
          </w:p>
        </w:tc>
        <w:tc>
          <w:tcPr>
            <w:tcW w:w="2231" w:type="dxa"/>
          </w:tcPr>
          <w:p w14:paraId="6380625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3295308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5EDC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FE09FD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C697519">
            <w:pPr>
              <w:adjustRightInd w:val="0"/>
              <w:snapToGrid w:val="0"/>
              <w:jc w:val="left"/>
              <w:rPr>
                <w:rFonts w:hint="eastAsia" w:ascii="方正仿宋简体" w:hAnsi="方正仿宋简体" w:eastAsia="方正仿宋简体" w:cs="方正仿宋简体"/>
                <w:sz w:val="24"/>
                <w:szCs w:val="24"/>
              </w:rPr>
            </w:pPr>
          </w:p>
        </w:tc>
        <w:tc>
          <w:tcPr>
            <w:tcW w:w="3480" w:type="dxa"/>
          </w:tcPr>
          <w:p w14:paraId="75D2B2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区域内窗台、把手、扶手、开关盒、标牌、垃圾桶盖擦拭</w:t>
            </w:r>
          </w:p>
        </w:tc>
        <w:tc>
          <w:tcPr>
            <w:tcW w:w="2231" w:type="dxa"/>
          </w:tcPr>
          <w:p w14:paraId="72C5CCE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F4550C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851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C6C183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7B206E2">
            <w:pPr>
              <w:adjustRightInd w:val="0"/>
              <w:snapToGrid w:val="0"/>
              <w:jc w:val="left"/>
              <w:rPr>
                <w:rFonts w:hint="eastAsia" w:ascii="方正仿宋简体" w:hAnsi="方正仿宋简体" w:eastAsia="方正仿宋简体" w:cs="方正仿宋简体"/>
                <w:sz w:val="24"/>
                <w:szCs w:val="24"/>
              </w:rPr>
            </w:pPr>
          </w:p>
        </w:tc>
        <w:tc>
          <w:tcPr>
            <w:tcW w:w="3480" w:type="dxa"/>
          </w:tcPr>
          <w:p w14:paraId="285E98D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消防栓、门、门框、窗框</w:t>
            </w:r>
          </w:p>
        </w:tc>
        <w:tc>
          <w:tcPr>
            <w:tcW w:w="2231" w:type="dxa"/>
          </w:tcPr>
          <w:p w14:paraId="326DA56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无积尘、无污渍</w:t>
            </w:r>
          </w:p>
        </w:tc>
        <w:tc>
          <w:tcPr>
            <w:tcW w:w="1334" w:type="dxa"/>
          </w:tcPr>
          <w:p w14:paraId="6BB0638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6960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FA6F9D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FFEDB4F">
            <w:pPr>
              <w:adjustRightInd w:val="0"/>
              <w:snapToGrid w:val="0"/>
              <w:jc w:val="left"/>
              <w:rPr>
                <w:rFonts w:hint="eastAsia" w:ascii="方正仿宋简体" w:hAnsi="方正仿宋简体" w:eastAsia="方正仿宋简体" w:cs="方正仿宋简体"/>
                <w:sz w:val="24"/>
                <w:szCs w:val="24"/>
              </w:rPr>
            </w:pPr>
          </w:p>
        </w:tc>
        <w:tc>
          <w:tcPr>
            <w:tcW w:w="3480" w:type="dxa"/>
          </w:tcPr>
          <w:p w14:paraId="43FDDE8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1125906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无污渍、无蛛网</w:t>
            </w:r>
          </w:p>
        </w:tc>
        <w:tc>
          <w:tcPr>
            <w:tcW w:w="1334" w:type="dxa"/>
          </w:tcPr>
          <w:p w14:paraId="2AEDCC9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3898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477EDE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5D85166">
            <w:pPr>
              <w:adjustRightInd w:val="0"/>
              <w:snapToGrid w:val="0"/>
              <w:jc w:val="left"/>
              <w:rPr>
                <w:rFonts w:hint="eastAsia" w:ascii="方正仿宋简体" w:hAnsi="方正仿宋简体" w:eastAsia="方正仿宋简体" w:cs="方正仿宋简体"/>
                <w:sz w:val="24"/>
                <w:szCs w:val="24"/>
              </w:rPr>
            </w:pPr>
          </w:p>
        </w:tc>
        <w:tc>
          <w:tcPr>
            <w:tcW w:w="3480" w:type="dxa"/>
          </w:tcPr>
          <w:p w14:paraId="66DF3B7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454F1D2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2776602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4E45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D5DDE7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5ED4A11">
            <w:pPr>
              <w:adjustRightInd w:val="0"/>
              <w:snapToGrid w:val="0"/>
              <w:jc w:val="left"/>
              <w:rPr>
                <w:rFonts w:hint="eastAsia" w:ascii="方正仿宋简体" w:hAnsi="方正仿宋简体" w:eastAsia="方正仿宋简体" w:cs="方正仿宋简体"/>
                <w:sz w:val="24"/>
                <w:szCs w:val="24"/>
              </w:rPr>
            </w:pPr>
          </w:p>
        </w:tc>
        <w:tc>
          <w:tcPr>
            <w:tcW w:w="3480" w:type="dxa"/>
          </w:tcPr>
          <w:p w14:paraId="5D1D233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墙面静电除尘、踢脚线除尘</w:t>
            </w:r>
          </w:p>
        </w:tc>
        <w:tc>
          <w:tcPr>
            <w:tcW w:w="2231" w:type="dxa"/>
          </w:tcPr>
          <w:p w14:paraId="25E8F0E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4D16207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727E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9C4E0E9">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563106A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围产保健科</w:t>
            </w:r>
          </w:p>
        </w:tc>
        <w:tc>
          <w:tcPr>
            <w:tcW w:w="3480" w:type="dxa"/>
          </w:tcPr>
          <w:p w14:paraId="1AFD576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6877067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6B6C08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0ADD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4689B0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314355A">
            <w:pPr>
              <w:adjustRightInd w:val="0"/>
              <w:snapToGrid w:val="0"/>
              <w:jc w:val="left"/>
              <w:rPr>
                <w:rFonts w:hint="eastAsia" w:ascii="方正仿宋简体" w:hAnsi="方正仿宋简体" w:eastAsia="方正仿宋简体" w:cs="方正仿宋简体"/>
                <w:sz w:val="24"/>
                <w:szCs w:val="24"/>
              </w:rPr>
            </w:pPr>
          </w:p>
        </w:tc>
        <w:tc>
          <w:tcPr>
            <w:tcW w:w="3480" w:type="dxa"/>
          </w:tcPr>
          <w:p w14:paraId="53E2062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1E54CAF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1B8A6EE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5B70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9DA9DE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0742F81">
            <w:pPr>
              <w:adjustRightInd w:val="0"/>
              <w:snapToGrid w:val="0"/>
              <w:jc w:val="left"/>
              <w:rPr>
                <w:rFonts w:hint="eastAsia" w:ascii="方正仿宋简体" w:hAnsi="方正仿宋简体" w:eastAsia="方正仿宋简体" w:cs="方正仿宋简体"/>
                <w:sz w:val="24"/>
                <w:szCs w:val="24"/>
              </w:rPr>
            </w:pPr>
          </w:p>
        </w:tc>
        <w:tc>
          <w:tcPr>
            <w:tcW w:w="3480" w:type="dxa"/>
          </w:tcPr>
          <w:p w14:paraId="45249CD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6300A59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391850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73EE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0B244CD">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5EFD044">
            <w:pPr>
              <w:adjustRightInd w:val="0"/>
              <w:snapToGrid w:val="0"/>
              <w:jc w:val="left"/>
              <w:rPr>
                <w:rFonts w:hint="eastAsia" w:ascii="方正仿宋简体" w:hAnsi="方正仿宋简体" w:eastAsia="方正仿宋简体" w:cs="方正仿宋简体"/>
                <w:sz w:val="24"/>
                <w:szCs w:val="24"/>
              </w:rPr>
            </w:pPr>
          </w:p>
        </w:tc>
        <w:tc>
          <w:tcPr>
            <w:tcW w:w="3480" w:type="dxa"/>
          </w:tcPr>
          <w:p w14:paraId="1B38BCD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区域内家具物表（桌椅、文件柜等）、台面、仪器等清洁消毒擦拭（一桌一巾）</w:t>
            </w:r>
          </w:p>
        </w:tc>
        <w:tc>
          <w:tcPr>
            <w:tcW w:w="2231" w:type="dxa"/>
          </w:tcPr>
          <w:p w14:paraId="0E8F573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6B9B767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04A8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82EA70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3A751E2">
            <w:pPr>
              <w:adjustRightInd w:val="0"/>
              <w:snapToGrid w:val="0"/>
              <w:jc w:val="left"/>
              <w:rPr>
                <w:rFonts w:hint="eastAsia" w:ascii="方正仿宋简体" w:hAnsi="方正仿宋简体" w:eastAsia="方正仿宋简体" w:cs="方正仿宋简体"/>
                <w:sz w:val="24"/>
                <w:szCs w:val="24"/>
              </w:rPr>
            </w:pPr>
          </w:p>
        </w:tc>
        <w:tc>
          <w:tcPr>
            <w:tcW w:w="3480" w:type="dxa"/>
          </w:tcPr>
          <w:p w14:paraId="4D9028E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区域内检查床、治疗床清洁消毒擦拭（一床一巾）</w:t>
            </w:r>
          </w:p>
        </w:tc>
        <w:tc>
          <w:tcPr>
            <w:tcW w:w="2231" w:type="dxa"/>
          </w:tcPr>
          <w:p w14:paraId="2121C46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6D8D33B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874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7D17E3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5FACC36">
            <w:pPr>
              <w:adjustRightInd w:val="0"/>
              <w:snapToGrid w:val="0"/>
              <w:jc w:val="left"/>
              <w:rPr>
                <w:rFonts w:hint="eastAsia" w:ascii="方正仿宋简体" w:hAnsi="方正仿宋简体" w:eastAsia="方正仿宋简体" w:cs="方正仿宋简体"/>
                <w:sz w:val="24"/>
                <w:szCs w:val="24"/>
              </w:rPr>
            </w:pPr>
          </w:p>
        </w:tc>
        <w:tc>
          <w:tcPr>
            <w:tcW w:w="3480" w:type="dxa"/>
          </w:tcPr>
          <w:p w14:paraId="3275EA3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54531EF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3060F5C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7AB4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FCF23D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E1692D5">
            <w:pPr>
              <w:adjustRightInd w:val="0"/>
              <w:snapToGrid w:val="0"/>
              <w:jc w:val="left"/>
              <w:rPr>
                <w:rFonts w:hint="eastAsia" w:ascii="方正仿宋简体" w:hAnsi="方正仿宋简体" w:eastAsia="方正仿宋简体" w:cs="方正仿宋简体"/>
                <w:sz w:val="24"/>
                <w:szCs w:val="24"/>
              </w:rPr>
            </w:pPr>
          </w:p>
        </w:tc>
        <w:tc>
          <w:tcPr>
            <w:tcW w:w="3480" w:type="dxa"/>
          </w:tcPr>
          <w:p w14:paraId="3EA2B1D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卫生间（含水龙头、洗手池、台面、镜面、便池、地面）冲洗、擦拭消毒</w:t>
            </w:r>
          </w:p>
        </w:tc>
        <w:tc>
          <w:tcPr>
            <w:tcW w:w="2231" w:type="dxa"/>
          </w:tcPr>
          <w:p w14:paraId="48EFD9E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1FF30A0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1E0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DC2F04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EDE3748">
            <w:pPr>
              <w:adjustRightInd w:val="0"/>
              <w:snapToGrid w:val="0"/>
              <w:jc w:val="left"/>
              <w:rPr>
                <w:rFonts w:hint="eastAsia" w:ascii="方正仿宋简体" w:hAnsi="方正仿宋简体" w:eastAsia="方正仿宋简体" w:cs="方正仿宋简体"/>
                <w:sz w:val="24"/>
                <w:szCs w:val="24"/>
              </w:rPr>
            </w:pPr>
          </w:p>
        </w:tc>
        <w:tc>
          <w:tcPr>
            <w:tcW w:w="3480" w:type="dxa"/>
          </w:tcPr>
          <w:p w14:paraId="219F8FA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60B8DAC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2BDBDD1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7ED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AED54F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EEE5F19">
            <w:pPr>
              <w:adjustRightInd w:val="0"/>
              <w:snapToGrid w:val="0"/>
              <w:jc w:val="left"/>
              <w:rPr>
                <w:rFonts w:hint="eastAsia" w:ascii="方正仿宋简体" w:hAnsi="方正仿宋简体" w:eastAsia="方正仿宋简体" w:cs="方正仿宋简体"/>
                <w:sz w:val="24"/>
                <w:szCs w:val="24"/>
              </w:rPr>
            </w:pPr>
          </w:p>
        </w:tc>
        <w:tc>
          <w:tcPr>
            <w:tcW w:w="3480" w:type="dxa"/>
          </w:tcPr>
          <w:p w14:paraId="7CD5608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6EDF13B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7D9069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C5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E01D51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ED8DEF3">
            <w:pPr>
              <w:adjustRightInd w:val="0"/>
              <w:snapToGrid w:val="0"/>
              <w:jc w:val="left"/>
              <w:rPr>
                <w:rFonts w:hint="eastAsia" w:ascii="方正仿宋简体" w:hAnsi="方正仿宋简体" w:eastAsia="方正仿宋简体" w:cs="方正仿宋简体"/>
                <w:sz w:val="24"/>
                <w:szCs w:val="24"/>
              </w:rPr>
            </w:pPr>
          </w:p>
        </w:tc>
        <w:tc>
          <w:tcPr>
            <w:tcW w:w="3480" w:type="dxa"/>
          </w:tcPr>
          <w:p w14:paraId="7373A24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3CAEFF5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3CDBB7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769A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A6A556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F0650B1">
            <w:pPr>
              <w:adjustRightInd w:val="0"/>
              <w:snapToGrid w:val="0"/>
              <w:jc w:val="left"/>
              <w:rPr>
                <w:rFonts w:hint="eastAsia" w:ascii="方正仿宋简体" w:hAnsi="方正仿宋简体" w:eastAsia="方正仿宋简体" w:cs="方正仿宋简体"/>
                <w:sz w:val="24"/>
                <w:szCs w:val="24"/>
              </w:rPr>
            </w:pPr>
          </w:p>
        </w:tc>
        <w:tc>
          <w:tcPr>
            <w:tcW w:w="3480" w:type="dxa"/>
          </w:tcPr>
          <w:p w14:paraId="45A61B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0F1785B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0081EAC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51CB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E2E98F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AD4FC8A">
            <w:pPr>
              <w:adjustRightInd w:val="0"/>
              <w:snapToGrid w:val="0"/>
              <w:jc w:val="left"/>
              <w:rPr>
                <w:rFonts w:hint="eastAsia" w:ascii="方正仿宋简体" w:hAnsi="方正仿宋简体" w:eastAsia="方正仿宋简体" w:cs="方正仿宋简体"/>
                <w:sz w:val="24"/>
                <w:szCs w:val="24"/>
              </w:rPr>
            </w:pPr>
          </w:p>
        </w:tc>
        <w:tc>
          <w:tcPr>
            <w:tcW w:w="3480" w:type="dxa"/>
          </w:tcPr>
          <w:p w14:paraId="54962F6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4A8DB35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7F1CC85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6408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4770EE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B1B1926">
            <w:pPr>
              <w:adjustRightInd w:val="0"/>
              <w:snapToGrid w:val="0"/>
              <w:jc w:val="left"/>
              <w:rPr>
                <w:rFonts w:hint="eastAsia" w:ascii="方正仿宋简体" w:hAnsi="方正仿宋简体" w:eastAsia="方正仿宋简体" w:cs="方正仿宋简体"/>
                <w:sz w:val="24"/>
                <w:szCs w:val="24"/>
              </w:rPr>
            </w:pPr>
          </w:p>
        </w:tc>
        <w:tc>
          <w:tcPr>
            <w:tcW w:w="3480" w:type="dxa"/>
          </w:tcPr>
          <w:p w14:paraId="73F5DEF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59D73DC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3BFE0FC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120F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85C303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61C7351">
            <w:pPr>
              <w:adjustRightInd w:val="0"/>
              <w:snapToGrid w:val="0"/>
              <w:jc w:val="left"/>
              <w:rPr>
                <w:rFonts w:hint="eastAsia" w:ascii="方正仿宋简体" w:hAnsi="方正仿宋简体" w:eastAsia="方正仿宋简体" w:cs="方正仿宋简体"/>
                <w:sz w:val="24"/>
                <w:szCs w:val="24"/>
              </w:rPr>
            </w:pPr>
          </w:p>
        </w:tc>
        <w:tc>
          <w:tcPr>
            <w:tcW w:w="3480" w:type="dxa"/>
          </w:tcPr>
          <w:p w14:paraId="6BF1DE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4588F25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7FB0868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3319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AB56CD7">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4DFBEB1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人流室</w:t>
            </w:r>
          </w:p>
        </w:tc>
        <w:tc>
          <w:tcPr>
            <w:tcW w:w="3480" w:type="dxa"/>
          </w:tcPr>
          <w:p w14:paraId="0E06597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54D4929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28F9E2C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453D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56B042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69B5791">
            <w:pPr>
              <w:adjustRightInd w:val="0"/>
              <w:snapToGrid w:val="0"/>
              <w:jc w:val="left"/>
              <w:rPr>
                <w:rFonts w:hint="eastAsia" w:ascii="方正仿宋简体" w:hAnsi="方正仿宋简体" w:eastAsia="方正仿宋简体" w:cs="方正仿宋简体"/>
                <w:sz w:val="24"/>
                <w:szCs w:val="24"/>
              </w:rPr>
            </w:pPr>
          </w:p>
        </w:tc>
        <w:tc>
          <w:tcPr>
            <w:tcW w:w="3480" w:type="dxa"/>
          </w:tcPr>
          <w:p w14:paraId="56F4042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59A249C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干净、干燥、无尘、无污垢、无碎屑、无异味</w:t>
            </w:r>
          </w:p>
        </w:tc>
        <w:tc>
          <w:tcPr>
            <w:tcW w:w="1334" w:type="dxa"/>
          </w:tcPr>
          <w:p w14:paraId="16474B8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3189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1C1F15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772BAEF">
            <w:pPr>
              <w:adjustRightInd w:val="0"/>
              <w:snapToGrid w:val="0"/>
              <w:jc w:val="left"/>
              <w:rPr>
                <w:rFonts w:hint="eastAsia" w:ascii="方正仿宋简体" w:hAnsi="方正仿宋简体" w:eastAsia="方正仿宋简体" w:cs="方正仿宋简体"/>
                <w:sz w:val="24"/>
                <w:szCs w:val="24"/>
              </w:rPr>
            </w:pPr>
          </w:p>
        </w:tc>
        <w:tc>
          <w:tcPr>
            <w:tcW w:w="3480" w:type="dxa"/>
          </w:tcPr>
          <w:p w14:paraId="067FFCD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区域内家具物表（桌椅、文件柜、休息床、衣柜等）表面擦拭（一桌一巾）</w:t>
            </w:r>
          </w:p>
        </w:tc>
        <w:tc>
          <w:tcPr>
            <w:tcW w:w="2231" w:type="dxa"/>
          </w:tcPr>
          <w:p w14:paraId="0C155DD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400404A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7753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430292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AF7CB6F">
            <w:pPr>
              <w:adjustRightInd w:val="0"/>
              <w:snapToGrid w:val="0"/>
              <w:jc w:val="left"/>
              <w:rPr>
                <w:rFonts w:hint="eastAsia" w:ascii="方正仿宋简体" w:hAnsi="方正仿宋简体" w:eastAsia="方正仿宋简体" w:cs="方正仿宋简体"/>
                <w:sz w:val="24"/>
                <w:szCs w:val="24"/>
              </w:rPr>
            </w:pPr>
          </w:p>
        </w:tc>
        <w:tc>
          <w:tcPr>
            <w:tcW w:w="3480" w:type="dxa"/>
          </w:tcPr>
          <w:p w14:paraId="57D0F69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手术间：每天术前30分钟清水擦拭物体表面，每台手术后整理清洁，消毒频次按照手术室物体表面清洁与消毒规范执行，如：治疗车、手术圆凳、踏脚凳、手术床、麻醉车、无影灯、地面、墙面、回风口、垃圾桶、复苏室、转运车等</w:t>
            </w:r>
          </w:p>
        </w:tc>
        <w:tc>
          <w:tcPr>
            <w:tcW w:w="2231" w:type="dxa"/>
          </w:tcPr>
          <w:p w14:paraId="3F3803B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干净整洁、无尘、无污垢、无血渍</w:t>
            </w:r>
          </w:p>
        </w:tc>
        <w:tc>
          <w:tcPr>
            <w:tcW w:w="1334" w:type="dxa"/>
          </w:tcPr>
          <w:p w14:paraId="2782FEA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79B7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12DDA9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B35B77A">
            <w:pPr>
              <w:adjustRightInd w:val="0"/>
              <w:snapToGrid w:val="0"/>
              <w:jc w:val="left"/>
              <w:rPr>
                <w:rFonts w:hint="eastAsia" w:ascii="方正仿宋简体" w:hAnsi="方正仿宋简体" w:eastAsia="方正仿宋简体" w:cs="方正仿宋简体"/>
                <w:sz w:val="24"/>
                <w:szCs w:val="24"/>
              </w:rPr>
            </w:pPr>
          </w:p>
        </w:tc>
        <w:tc>
          <w:tcPr>
            <w:tcW w:w="3480" w:type="dxa"/>
          </w:tcPr>
          <w:p w14:paraId="7EA0FDA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床单元终末消毒</w:t>
            </w:r>
          </w:p>
        </w:tc>
        <w:tc>
          <w:tcPr>
            <w:tcW w:w="2231" w:type="dxa"/>
          </w:tcPr>
          <w:p w14:paraId="41F7128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整洁、无尘、无污垢</w:t>
            </w:r>
          </w:p>
        </w:tc>
        <w:tc>
          <w:tcPr>
            <w:tcW w:w="1334" w:type="dxa"/>
          </w:tcPr>
          <w:p w14:paraId="1E574BC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7C9D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169894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2880CDD">
            <w:pPr>
              <w:adjustRightInd w:val="0"/>
              <w:snapToGrid w:val="0"/>
              <w:jc w:val="left"/>
              <w:rPr>
                <w:rFonts w:hint="eastAsia" w:ascii="方正仿宋简体" w:hAnsi="方正仿宋简体" w:eastAsia="方正仿宋简体" w:cs="方正仿宋简体"/>
                <w:sz w:val="24"/>
                <w:szCs w:val="24"/>
              </w:rPr>
            </w:pPr>
          </w:p>
        </w:tc>
        <w:tc>
          <w:tcPr>
            <w:tcW w:w="3480" w:type="dxa"/>
          </w:tcPr>
          <w:p w14:paraId="3884270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区域内鞋柜柜内、开关盒、标牌、垃圾桶擦拭</w:t>
            </w:r>
          </w:p>
        </w:tc>
        <w:tc>
          <w:tcPr>
            <w:tcW w:w="2231" w:type="dxa"/>
          </w:tcPr>
          <w:p w14:paraId="4CEA185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无尘、无污垢、无异味</w:t>
            </w:r>
          </w:p>
        </w:tc>
        <w:tc>
          <w:tcPr>
            <w:tcW w:w="1334" w:type="dxa"/>
          </w:tcPr>
          <w:p w14:paraId="1A243D3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0822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2EA82D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0324BFE">
            <w:pPr>
              <w:adjustRightInd w:val="0"/>
              <w:snapToGrid w:val="0"/>
              <w:jc w:val="left"/>
              <w:rPr>
                <w:rFonts w:hint="eastAsia" w:ascii="方正仿宋简体" w:hAnsi="方正仿宋简体" w:eastAsia="方正仿宋简体" w:cs="方正仿宋简体"/>
                <w:sz w:val="24"/>
                <w:szCs w:val="24"/>
              </w:rPr>
            </w:pPr>
          </w:p>
        </w:tc>
        <w:tc>
          <w:tcPr>
            <w:tcW w:w="3480" w:type="dxa"/>
          </w:tcPr>
          <w:p w14:paraId="2C57C7B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区域内出风口及墙面清洁</w:t>
            </w:r>
          </w:p>
        </w:tc>
        <w:tc>
          <w:tcPr>
            <w:tcW w:w="2231" w:type="dxa"/>
          </w:tcPr>
          <w:p w14:paraId="7FE12CC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285905D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76B0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CD491C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1DD17F9">
            <w:pPr>
              <w:adjustRightInd w:val="0"/>
              <w:snapToGrid w:val="0"/>
              <w:jc w:val="left"/>
              <w:rPr>
                <w:rFonts w:hint="eastAsia" w:ascii="方正仿宋简体" w:hAnsi="方正仿宋简体" w:eastAsia="方正仿宋简体" w:cs="方正仿宋简体"/>
                <w:sz w:val="24"/>
                <w:szCs w:val="24"/>
              </w:rPr>
            </w:pPr>
          </w:p>
        </w:tc>
        <w:tc>
          <w:tcPr>
            <w:tcW w:w="3480" w:type="dxa"/>
          </w:tcPr>
          <w:p w14:paraId="4ABBA24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区域内门、门框、窗框擦拭</w:t>
            </w:r>
          </w:p>
        </w:tc>
        <w:tc>
          <w:tcPr>
            <w:tcW w:w="2231" w:type="dxa"/>
          </w:tcPr>
          <w:p w14:paraId="5A48347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洁净光亮、无积尘、无指印、无污垢</w:t>
            </w:r>
          </w:p>
        </w:tc>
        <w:tc>
          <w:tcPr>
            <w:tcW w:w="1334" w:type="dxa"/>
          </w:tcPr>
          <w:p w14:paraId="0071284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2D3B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F5C25C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F6D647A">
            <w:pPr>
              <w:adjustRightInd w:val="0"/>
              <w:snapToGrid w:val="0"/>
              <w:jc w:val="left"/>
              <w:rPr>
                <w:rFonts w:hint="eastAsia" w:ascii="方正仿宋简体" w:hAnsi="方正仿宋简体" w:eastAsia="方正仿宋简体" w:cs="方正仿宋简体"/>
                <w:sz w:val="24"/>
                <w:szCs w:val="24"/>
              </w:rPr>
            </w:pPr>
          </w:p>
        </w:tc>
        <w:tc>
          <w:tcPr>
            <w:tcW w:w="3480" w:type="dxa"/>
          </w:tcPr>
          <w:p w14:paraId="5880D79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5DA37D7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306DBAC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3E68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740533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8050303">
            <w:pPr>
              <w:adjustRightInd w:val="0"/>
              <w:snapToGrid w:val="0"/>
              <w:jc w:val="left"/>
              <w:rPr>
                <w:rFonts w:hint="eastAsia" w:ascii="方正仿宋简体" w:hAnsi="方正仿宋简体" w:eastAsia="方正仿宋简体" w:cs="方正仿宋简体"/>
                <w:sz w:val="24"/>
                <w:szCs w:val="24"/>
              </w:rPr>
            </w:pPr>
          </w:p>
        </w:tc>
        <w:tc>
          <w:tcPr>
            <w:tcW w:w="3480" w:type="dxa"/>
          </w:tcPr>
          <w:p w14:paraId="002243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灯具、烟感、监视器、通风口、排气扇、空调等设备擦拭</w:t>
            </w:r>
          </w:p>
        </w:tc>
        <w:tc>
          <w:tcPr>
            <w:tcW w:w="2231" w:type="dxa"/>
          </w:tcPr>
          <w:p w14:paraId="288737E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5ABEAAD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0601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254CDB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2560860">
            <w:pPr>
              <w:adjustRightInd w:val="0"/>
              <w:snapToGrid w:val="0"/>
              <w:jc w:val="left"/>
              <w:rPr>
                <w:rFonts w:hint="eastAsia" w:ascii="方正仿宋简体" w:hAnsi="方正仿宋简体" w:eastAsia="方正仿宋简体" w:cs="方正仿宋简体"/>
                <w:sz w:val="24"/>
                <w:szCs w:val="24"/>
              </w:rPr>
            </w:pPr>
          </w:p>
        </w:tc>
        <w:tc>
          <w:tcPr>
            <w:tcW w:w="3480" w:type="dxa"/>
          </w:tcPr>
          <w:p w14:paraId="088FD2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墙面静电除尘、踢脚线除尘</w:t>
            </w:r>
          </w:p>
        </w:tc>
        <w:tc>
          <w:tcPr>
            <w:tcW w:w="2231" w:type="dxa"/>
          </w:tcPr>
          <w:p w14:paraId="29E5698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0EE0917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73D4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BD17146">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06F5F17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儿童保健科</w:t>
            </w:r>
          </w:p>
        </w:tc>
        <w:tc>
          <w:tcPr>
            <w:tcW w:w="3480" w:type="dxa"/>
          </w:tcPr>
          <w:p w14:paraId="3FA3BAC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09326CC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7098E42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658E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62A7BD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133084D">
            <w:pPr>
              <w:adjustRightInd w:val="0"/>
              <w:snapToGrid w:val="0"/>
              <w:jc w:val="left"/>
              <w:rPr>
                <w:rFonts w:hint="eastAsia" w:ascii="方正仿宋简体" w:hAnsi="方正仿宋简体" w:eastAsia="方正仿宋简体" w:cs="方正仿宋简体"/>
                <w:sz w:val="24"/>
                <w:szCs w:val="24"/>
              </w:rPr>
            </w:pPr>
          </w:p>
        </w:tc>
        <w:tc>
          <w:tcPr>
            <w:tcW w:w="3480" w:type="dxa"/>
          </w:tcPr>
          <w:p w14:paraId="1D9C593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73DB846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6E79B5D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1A87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2368B2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E1298C2">
            <w:pPr>
              <w:adjustRightInd w:val="0"/>
              <w:snapToGrid w:val="0"/>
              <w:jc w:val="left"/>
              <w:rPr>
                <w:rFonts w:hint="eastAsia" w:ascii="方正仿宋简体" w:hAnsi="方正仿宋简体" w:eastAsia="方正仿宋简体" w:cs="方正仿宋简体"/>
                <w:sz w:val="24"/>
                <w:szCs w:val="24"/>
              </w:rPr>
            </w:pPr>
          </w:p>
        </w:tc>
        <w:tc>
          <w:tcPr>
            <w:tcW w:w="3480" w:type="dxa"/>
          </w:tcPr>
          <w:p w14:paraId="287A209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2247169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1CCEF31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2BE9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D48827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E2E9C4C">
            <w:pPr>
              <w:adjustRightInd w:val="0"/>
              <w:snapToGrid w:val="0"/>
              <w:jc w:val="left"/>
              <w:rPr>
                <w:rFonts w:hint="eastAsia" w:ascii="方正仿宋简体" w:hAnsi="方正仿宋简体" w:eastAsia="方正仿宋简体" w:cs="方正仿宋简体"/>
                <w:sz w:val="24"/>
                <w:szCs w:val="24"/>
              </w:rPr>
            </w:pPr>
          </w:p>
        </w:tc>
        <w:tc>
          <w:tcPr>
            <w:tcW w:w="3480" w:type="dxa"/>
          </w:tcPr>
          <w:p w14:paraId="4DBE5BA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穿刺室区域室内台面、地面血渍等消毒处理</w:t>
            </w:r>
          </w:p>
        </w:tc>
        <w:tc>
          <w:tcPr>
            <w:tcW w:w="2231" w:type="dxa"/>
          </w:tcPr>
          <w:p w14:paraId="6351B09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采用1000-2000mg/L含氯消毒液消毒后处理</w:t>
            </w:r>
          </w:p>
        </w:tc>
        <w:tc>
          <w:tcPr>
            <w:tcW w:w="1334" w:type="dxa"/>
          </w:tcPr>
          <w:p w14:paraId="6A0CB32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6937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A28A3B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7BE9304">
            <w:pPr>
              <w:adjustRightInd w:val="0"/>
              <w:snapToGrid w:val="0"/>
              <w:jc w:val="left"/>
              <w:rPr>
                <w:rFonts w:hint="eastAsia" w:ascii="方正仿宋简体" w:hAnsi="方正仿宋简体" w:eastAsia="方正仿宋简体" w:cs="方正仿宋简体"/>
                <w:sz w:val="24"/>
                <w:szCs w:val="24"/>
              </w:rPr>
            </w:pPr>
          </w:p>
        </w:tc>
        <w:tc>
          <w:tcPr>
            <w:tcW w:w="3480" w:type="dxa"/>
          </w:tcPr>
          <w:p w14:paraId="0E617F5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康复训练室、早教室、水疗室内器械等清洁消毒擦拭</w:t>
            </w:r>
          </w:p>
        </w:tc>
        <w:tc>
          <w:tcPr>
            <w:tcW w:w="2231" w:type="dxa"/>
          </w:tcPr>
          <w:p w14:paraId="31425FA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7CC9A89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9A8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791D9E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F8C105E">
            <w:pPr>
              <w:adjustRightInd w:val="0"/>
              <w:snapToGrid w:val="0"/>
              <w:jc w:val="left"/>
              <w:rPr>
                <w:rFonts w:hint="eastAsia" w:ascii="方正仿宋简体" w:hAnsi="方正仿宋简体" w:eastAsia="方正仿宋简体" w:cs="方正仿宋简体"/>
                <w:sz w:val="24"/>
                <w:szCs w:val="24"/>
              </w:rPr>
            </w:pPr>
          </w:p>
        </w:tc>
        <w:tc>
          <w:tcPr>
            <w:tcW w:w="3480" w:type="dxa"/>
          </w:tcPr>
          <w:p w14:paraId="73F3061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区域内家具物表（桌椅、文件柜等）、台面、仪器等清洁消毒擦拭（一桌一巾）</w:t>
            </w:r>
          </w:p>
        </w:tc>
        <w:tc>
          <w:tcPr>
            <w:tcW w:w="2231" w:type="dxa"/>
          </w:tcPr>
          <w:p w14:paraId="0EC5F32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3682C70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6F8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89DD38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697CFC0">
            <w:pPr>
              <w:adjustRightInd w:val="0"/>
              <w:snapToGrid w:val="0"/>
              <w:jc w:val="left"/>
              <w:rPr>
                <w:rFonts w:hint="eastAsia" w:ascii="方正仿宋简体" w:hAnsi="方正仿宋简体" w:eastAsia="方正仿宋简体" w:cs="方正仿宋简体"/>
                <w:sz w:val="24"/>
                <w:szCs w:val="24"/>
              </w:rPr>
            </w:pPr>
          </w:p>
        </w:tc>
        <w:tc>
          <w:tcPr>
            <w:tcW w:w="3480" w:type="dxa"/>
          </w:tcPr>
          <w:p w14:paraId="6F012AB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区域内检查床清洁消毒擦拭（一床一巾）</w:t>
            </w:r>
          </w:p>
        </w:tc>
        <w:tc>
          <w:tcPr>
            <w:tcW w:w="2231" w:type="dxa"/>
          </w:tcPr>
          <w:p w14:paraId="02CB0CE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641CC1A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5ECE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ADC0EC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1E511D5">
            <w:pPr>
              <w:adjustRightInd w:val="0"/>
              <w:snapToGrid w:val="0"/>
              <w:jc w:val="left"/>
              <w:rPr>
                <w:rFonts w:hint="eastAsia" w:ascii="方正仿宋简体" w:hAnsi="方正仿宋简体" w:eastAsia="方正仿宋简体" w:cs="方正仿宋简体"/>
                <w:sz w:val="24"/>
                <w:szCs w:val="24"/>
              </w:rPr>
            </w:pPr>
          </w:p>
        </w:tc>
        <w:tc>
          <w:tcPr>
            <w:tcW w:w="3480" w:type="dxa"/>
          </w:tcPr>
          <w:p w14:paraId="667A656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10DE00C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05EDBBA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18F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E059E8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85FF449">
            <w:pPr>
              <w:adjustRightInd w:val="0"/>
              <w:snapToGrid w:val="0"/>
              <w:jc w:val="left"/>
              <w:rPr>
                <w:rFonts w:hint="eastAsia" w:ascii="方正仿宋简体" w:hAnsi="方正仿宋简体" w:eastAsia="方正仿宋简体" w:cs="方正仿宋简体"/>
                <w:sz w:val="24"/>
                <w:szCs w:val="24"/>
              </w:rPr>
            </w:pPr>
          </w:p>
        </w:tc>
        <w:tc>
          <w:tcPr>
            <w:tcW w:w="3480" w:type="dxa"/>
          </w:tcPr>
          <w:p w14:paraId="2F3A071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卫生间（含水龙头、洗手池、台面、镜面、便池、地面）冲洗、擦拭消毒</w:t>
            </w:r>
          </w:p>
        </w:tc>
        <w:tc>
          <w:tcPr>
            <w:tcW w:w="2231" w:type="dxa"/>
          </w:tcPr>
          <w:p w14:paraId="508B43F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1236E55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772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CFB33A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4782F65">
            <w:pPr>
              <w:adjustRightInd w:val="0"/>
              <w:snapToGrid w:val="0"/>
              <w:jc w:val="left"/>
              <w:rPr>
                <w:rFonts w:hint="eastAsia" w:ascii="方正仿宋简体" w:hAnsi="方正仿宋简体" w:eastAsia="方正仿宋简体" w:cs="方正仿宋简体"/>
                <w:sz w:val="24"/>
                <w:szCs w:val="24"/>
              </w:rPr>
            </w:pPr>
          </w:p>
        </w:tc>
        <w:tc>
          <w:tcPr>
            <w:tcW w:w="3480" w:type="dxa"/>
          </w:tcPr>
          <w:p w14:paraId="204A446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76159B3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542A72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EA4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4A0113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A874A1D">
            <w:pPr>
              <w:adjustRightInd w:val="0"/>
              <w:snapToGrid w:val="0"/>
              <w:jc w:val="left"/>
              <w:rPr>
                <w:rFonts w:hint="eastAsia" w:ascii="方正仿宋简体" w:hAnsi="方正仿宋简体" w:eastAsia="方正仿宋简体" w:cs="方正仿宋简体"/>
                <w:sz w:val="24"/>
                <w:szCs w:val="24"/>
              </w:rPr>
            </w:pPr>
          </w:p>
        </w:tc>
        <w:tc>
          <w:tcPr>
            <w:tcW w:w="3480" w:type="dxa"/>
          </w:tcPr>
          <w:p w14:paraId="6E88796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1F2182A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1C55571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B29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4CE5D5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2EC231E">
            <w:pPr>
              <w:adjustRightInd w:val="0"/>
              <w:snapToGrid w:val="0"/>
              <w:jc w:val="left"/>
              <w:rPr>
                <w:rFonts w:hint="eastAsia" w:ascii="方正仿宋简体" w:hAnsi="方正仿宋简体" w:eastAsia="方正仿宋简体" w:cs="方正仿宋简体"/>
                <w:sz w:val="24"/>
                <w:szCs w:val="24"/>
              </w:rPr>
            </w:pPr>
          </w:p>
        </w:tc>
        <w:tc>
          <w:tcPr>
            <w:tcW w:w="3480" w:type="dxa"/>
          </w:tcPr>
          <w:p w14:paraId="29C901D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3C43B7B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55C888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56E4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D518D9D">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2D0188D">
            <w:pPr>
              <w:adjustRightInd w:val="0"/>
              <w:snapToGrid w:val="0"/>
              <w:jc w:val="left"/>
              <w:rPr>
                <w:rFonts w:hint="eastAsia" w:ascii="方正仿宋简体" w:hAnsi="方正仿宋简体" w:eastAsia="方正仿宋简体" w:cs="方正仿宋简体"/>
                <w:sz w:val="24"/>
                <w:szCs w:val="24"/>
              </w:rPr>
            </w:pPr>
          </w:p>
        </w:tc>
        <w:tc>
          <w:tcPr>
            <w:tcW w:w="3480" w:type="dxa"/>
          </w:tcPr>
          <w:p w14:paraId="34517F6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4646635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25018BE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4ADA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0EE25E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F5B1855">
            <w:pPr>
              <w:adjustRightInd w:val="0"/>
              <w:snapToGrid w:val="0"/>
              <w:jc w:val="left"/>
              <w:rPr>
                <w:rFonts w:hint="eastAsia" w:ascii="方正仿宋简体" w:hAnsi="方正仿宋简体" w:eastAsia="方正仿宋简体" w:cs="方正仿宋简体"/>
                <w:sz w:val="24"/>
                <w:szCs w:val="24"/>
              </w:rPr>
            </w:pPr>
          </w:p>
        </w:tc>
        <w:tc>
          <w:tcPr>
            <w:tcW w:w="3480" w:type="dxa"/>
          </w:tcPr>
          <w:p w14:paraId="414918E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02F6159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0B02825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6BF8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682B0A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CD32240">
            <w:pPr>
              <w:adjustRightInd w:val="0"/>
              <w:snapToGrid w:val="0"/>
              <w:jc w:val="left"/>
              <w:rPr>
                <w:rFonts w:hint="eastAsia" w:ascii="方正仿宋简体" w:hAnsi="方正仿宋简体" w:eastAsia="方正仿宋简体" w:cs="方正仿宋简体"/>
                <w:sz w:val="24"/>
                <w:szCs w:val="24"/>
              </w:rPr>
            </w:pPr>
          </w:p>
        </w:tc>
        <w:tc>
          <w:tcPr>
            <w:tcW w:w="3480" w:type="dxa"/>
          </w:tcPr>
          <w:p w14:paraId="1DDE506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4FCD941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05F076D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6D77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86D2D0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C69A0AD">
            <w:pPr>
              <w:adjustRightInd w:val="0"/>
              <w:snapToGrid w:val="0"/>
              <w:jc w:val="left"/>
              <w:rPr>
                <w:rFonts w:hint="eastAsia" w:ascii="方正仿宋简体" w:hAnsi="方正仿宋简体" w:eastAsia="方正仿宋简体" w:cs="方正仿宋简体"/>
                <w:sz w:val="24"/>
                <w:szCs w:val="24"/>
              </w:rPr>
            </w:pPr>
          </w:p>
        </w:tc>
        <w:tc>
          <w:tcPr>
            <w:tcW w:w="3480" w:type="dxa"/>
          </w:tcPr>
          <w:p w14:paraId="123F1F9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39AA5F1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1D9809D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500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F6F2974">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729E8DD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口腔科、医美科</w:t>
            </w:r>
          </w:p>
        </w:tc>
        <w:tc>
          <w:tcPr>
            <w:tcW w:w="3480" w:type="dxa"/>
          </w:tcPr>
          <w:p w14:paraId="7510302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4E861D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09511ED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58CE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871D3A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B15A26F">
            <w:pPr>
              <w:adjustRightInd w:val="0"/>
              <w:snapToGrid w:val="0"/>
              <w:jc w:val="left"/>
              <w:rPr>
                <w:rFonts w:hint="eastAsia" w:ascii="方正仿宋简体" w:hAnsi="方正仿宋简体" w:eastAsia="方正仿宋简体" w:cs="方正仿宋简体"/>
                <w:sz w:val="24"/>
                <w:szCs w:val="24"/>
              </w:rPr>
            </w:pPr>
          </w:p>
        </w:tc>
        <w:tc>
          <w:tcPr>
            <w:tcW w:w="3480" w:type="dxa"/>
          </w:tcPr>
          <w:p w14:paraId="706019A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1AFD14D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1621488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7C01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AAC166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3C6C4C0">
            <w:pPr>
              <w:adjustRightInd w:val="0"/>
              <w:snapToGrid w:val="0"/>
              <w:jc w:val="left"/>
              <w:rPr>
                <w:rFonts w:hint="eastAsia" w:ascii="方正仿宋简体" w:hAnsi="方正仿宋简体" w:eastAsia="方正仿宋简体" w:cs="方正仿宋简体"/>
                <w:sz w:val="24"/>
                <w:szCs w:val="24"/>
              </w:rPr>
            </w:pPr>
          </w:p>
        </w:tc>
        <w:tc>
          <w:tcPr>
            <w:tcW w:w="3480" w:type="dxa"/>
          </w:tcPr>
          <w:p w14:paraId="1F1A810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210ECBF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48DBA20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7F97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36D7D89">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752048E">
            <w:pPr>
              <w:adjustRightInd w:val="0"/>
              <w:snapToGrid w:val="0"/>
              <w:jc w:val="left"/>
              <w:rPr>
                <w:rFonts w:hint="eastAsia" w:ascii="方正仿宋简体" w:hAnsi="方正仿宋简体" w:eastAsia="方正仿宋简体" w:cs="方正仿宋简体"/>
                <w:sz w:val="24"/>
                <w:szCs w:val="24"/>
              </w:rPr>
            </w:pPr>
          </w:p>
        </w:tc>
        <w:tc>
          <w:tcPr>
            <w:tcW w:w="3480" w:type="dxa"/>
          </w:tcPr>
          <w:p w14:paraId="4B320E6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区域室内台面、地面血渍等消毒处理</w:t>
            </w:r>
          </w:p>
        </w:tc>
        <w:tc>
          <w:tcPr>
            <w:tcW w:w="2231" w:type="dxa"/>
          </w:tcPr>
          <w:p w14:paraId="7B7B4F7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采用1000-2000mg/L含氯消毒液消毒后处理</w:t>
            </w:r>
          </w:p>
        </w:tc>
        <w:tc>
          <w:tcPr>
            <w:tcW w:w="1334" w:type="dxa"/>
          </w:tcPr>
          <w:p w14:paraId="449996F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4D26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ADF9D1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651F409">
            <w:pPr>
              <w:adjustRightInd w:val="0"/>
              <w:snapToGrid w:val="0"/>
              <w:jc w:val="left"/>
              <w:rPr>
                <w:rFonts w:hint="eastAsia" w:ascii="方正仿宋简体" w:hAnsi="方正仿宋简体" w:eastAsia="方正仿宋简体" w:cs="方正仿宋简体"/>
                <w:sz w:val="24"/>
                <w:szCs w:val="24"/>
              </w:rPr>
            </w:pPr>
          </w:p>
        </w:tc>
        <w:tc>
          <w:tcPr>
            <w:tcW w:w="3480" w:type="dxa"/>
          </w:tcPr>
          <w:p w14:paraId="78C4130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区域内家具物表（桌椅、文件柜等）、台面、仪器等清洁消毒擦拭（一桌一巾）</w:t>
            </w:r>
          </w:p>
        </w:tc>
        <w:tc>
          <w:tcPr>
            <w:tcW w:w="2231" w:type="dxa"/>
          </w:tcPr>
          <w:p w14:paraId="0CFD974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08433CA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5EA1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5D3BA5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C1449BA">
            <w:pPr>
              <w:adjustRightInd w:val="0"/>
              <w:snapToGrid w:val="0"/>
              <w:jc w:val="left"/>
              <w:rPr>
                <w:rFonts w:hint="eastAsia" w:ascii="方正仿宋简体" w:hAnsi="方正仿宋简体" w:eastAsia="方正仿宋简体" w:cs="方正仿宋简体"/>
                <w:sz w:val="24"/>
                <w:szCs w:val="24"/>
              </w:rPr>
            </w:pPr>
          </w:p>
        </w:tc>
        <w:tc>
          <w:tcPr>
            <w:tcW w:w="3480" w:type="dxa"/>
          </w:tcPr>
          <w:p w14:paraId="2CEAD40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区域内检查床、治疗床清洁消毒擦拭（一床一巾）</w:t>
            </w:r>
          </w:p>
        </w:tc>
        <w:tc>
          <w:tcPr>
            <w:tcW w:w="2231" w:type="dxa"/>
          </w:tcPr>
          <w:p w14:paraId="23C90C9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3D4DD20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57B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B704B6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5C6B12E">
            <w:pPr>
              <w:adjustRightInd w:val="0"/>
              <w:snapToGrid w:val="0"/>
              <w:jc w:val="left"/>
              <w:rPr>
                <w:rFonts w:hint="eastAsia" w:ascii="方正仿宋简体" w:hAnsi="方正仿宋简体" w:eastAsia="方正仿宋简体" w:cs="方正仿宋简体"/>
                <w:sz w:val="24"/>
                <w:szCs w:val="24"/>
              </w:rPr>
            </w:pPr>
          </w:p>
        </w:tc>
        <w:tc>
          <w:tcPr>
            <w:tcW w:w="3480" w:type="dxa"/>
          </w:tcPr>
          <w:p w14:paraId="4E9F5F9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68EB6A6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69277F3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425A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29689F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42FAEF3">
            <w:pPr>
              <w:adjustRightInd w:val="0"/>
              <w:snapToGrid w:val="0"/>
              <w:jc w:val="left"/>
              <w:rPr>
                <w:rFonts w:hint="eastAsia" w:ascii="方正仿宋简体" w:hAnsi="方正仿宋简体" w:eastAsia="方正仿宋简体" w:cs="方正仿宋简体"/>
                <w:sz w:val="24"/>
                <w:szCs w:val="24"/>
              </w:rPr>
            </w:pPr>
          </w:p>
        </w:tc>
        <w:tc>
          <w:tcPr>
            <w:tcW w:w="3480" w:type="dxa"/>
          </w:tcPr>
          <w:p w14:paraId="0A62388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卫生间（含水龙头、洗手池、台面、镜面、便池、地面）冲洗、擦拭消毒</w:t>
            </w:r>
          </w:p>
        </w:tc>
        <w:tc>
          <w:tcPr>
            <w:tcW w:w="2231" w:type="dxa"/>
          </w:tcPr>
          <w:p w14:paraId="3F182FF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657E763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371E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4E76F6D">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10B3084">
            <w:pPr>
              <w:adjustRightInd w:val="0"/>
              <w:snapToGrid w:val="0"/>
              <w:jc w:val="left"/>
              <w:rPr>
                <w:rFonts w:hint="eastAsia" w:ascii="方正仿宋简体" w:hAnsi="方正仿宋简体" w:eastAsia="方正仿宋简体" w:cs="方正仿宋简体"/>
                <w:sz w:val="24"/>
                <w:szCs w:val="24"/>
              </w:rPr>
            </w:pPr>
          </w:p>
        </w:tc>
        <w:tc>
          <w:tcPr>
            <w:tcW w:w="3480" w:type="dxa"/>
          </w:tcPr>
          <w:p w14:paraId="4B39157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36B4041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D0C8B9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361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18D45D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8F7C959">
            <w:pPr>
              <w:adjustRightInd w:val="0"/>
              <w:snapToGrid w:val="0"/>
              <w:jc w:val="left"/>
              <w:rPr>
                <w:rFonts w:hint="eastAsia" w:ascii="方正仿宋简体" w:hAnsi="方正仿宋简体" w:eastAsia="方正仿宋简体" w:cs="方正仿宋简体"/>
                <w:sz w:val="24"/>
                <w:szCs w:val="24"/>
              </w:rPr>
            </w:pPr>
          </w:p>
        </w:tc>
        <w:tc>
          <w:tcPr>
            <w:tcW w:w="3480" w:type="dxa"/>
          </w:tcPr>
          <w:p w14:paraId="2DFCB58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0E76F10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0E44739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3D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6AD62D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85E74C3">
            <w:pPr>
              <w:adjustRightInd w:val="0"/>
              <w:snapToGrid w:val="0"/>
              <w:jc w:val="left"/>
              <w:rPr>
                <w:rFonts w:hint="eastAsia" w:ascii="方正仿宋简体" w:hAnsi="方正仿宋简体" w:eastAsia="方正仿宋简体" w:cs="方正仿宋简体"/>
                <w:sz w:val="24"/>
                <w:szCs w:val="24"/>
              </w:rPr>
            </w:pPr>
          </w:p>
        </w:tc>
        <w:tc>
          <w:tcPr>
            <w:tcW w:w="3480" w:type="dxa"/>
          </w:tcPr>
          <w:p w14:paraId="248F35E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076F87D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0B5DE8B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5B77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93C352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852B001">
            <w:pPr>
              <w:adjustRightInd w:val="0"/>
              <w:snapToGrid w:val="0"/>
              <w:jc w:val="left"/>
              <w:rPr>
                <w:rFonts w:hint="eastAsia" w:ascii="方正仿宋简体" w:hAnsi="方正仿宋简体" w:eastAsia="方正仿宋简体" w:cs="方正仿宋简体"/>
                <w:sz w:val="24"/>
                <w:szCs w:val="24"/>
              </w:rPr>
            </w:pPr>
          </w:p>
        </w:tc>
        <w:tc>
          <w:tcPr>
            <w:tcW w:w="3480" w:type="dxa"/>
          </w:tcPr>
          <w:p w14:paraId="563D236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31A42BB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2F030AE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4EDF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E28C4F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4F2AD54">
            <w:pPr>
              <w:adjustRightInd w:val="0"/>
              <w:snapToGrid w:val="0"/>
              <w:jc w:val="left"/>
              <w:rPr>
                <w:rFonts w:hint="eastAsia" w:ascii="方正仿宋简体" w:hAnsi="方正仿宋简体" w:eastAsia="方正仿宋简体" w:cs="方正仿宋简体"/>
                <w:sz w:val="24"/>
                <w:szCs w:val="24"/>
              </w:rPr>
            </w:pPr>
          </w:p>
        </w:tc>
        <w:tc>
          <w:tcPr>
            <w:tcW w:w="3480" w:type="dxa"/>
          </w:tcPr>
          <w:p w14:paraId="569C22B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03E0AA3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50CA82E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199D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39085D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659B4AF">
            <w:pPr>
              <w:adjustRightInd w:val="0"/>
              <w:snapToGrid w:val="0"/>
              <w:jc w:val="left"/>
              <w:rPr>
                <w:rFonts w:hint="eastAsia" w:ascii="方正仿宋简体" w:hAnsi="方正仿宋简体" w:eastAsia="方正仿宋简体" w:cs="方正仿宋简体"/>
                <w:sz w:val="24"/>
                <w:szCs w:val="24"/>
              </w:rPr>
            </w:pPr>
          </w:p>
        </w:tc>
        <w:tc>
          <w:tcPr>
            <w:tcW w:w="3480" w:type="dxa"/>
          </w:tcPr>
          <w:p w14:paraId="22AF800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4AB57E4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61863DF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72F8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7EEA66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2A1E8C8">
            <w:pPr>
              <w:adjustRightInd w:val="0"/>
              <w:snapToGrid w:val="0"/>
              <w:jc w:val="left"/>
              <w:rPr>
                <w:rFonts w:hint="eastAsia" w:ascii="方正仿宋简体" w:hAnsi="方正仿宋简体" w:eastAsia="方正仿宋简体" w:cs="方正仿宋简体"/>
                <w:sz w:val="24"/>
                <w:szCs w:val="24"/>
              </w:rPr>
            </w:pPr>
          </w:p>
        </w:tc>
        <w:tc>
          <w:tcPr>
            <w:tcW w:w="3480" w:type="dxa"/>
          </w:tcPr>
          <w:p w14:paraId="25D8490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3D6D8E8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72ED035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7C9C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7E2C968">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7FFD47B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新生儿科病区</w:t>
            </w:r>
          </w:p>
        </w:tc>
        <w:tc>
          <w:tcPr>
            <w:tcW w:w="3480" w:type="dxa"/>
          </w:tcPr>
          <w:p w14:paraId="5893F64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38E79AB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47A48A5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38FD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809550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65A9636">
            <w:pPr>
              <w:adjustRightInd w:val="0"/>
              <w:snapToGrid w:val="0"/>
              <w:jc w:val="left"/>
              <w:rPr>
                <w:rFonts w:hint="eastAsia" w:ascii="方正仿宋简体" w:hAnsi="方正仿宋简体" w:eastAsia="方正仿宋简体" w:cs="方正仿宋简体"/>
                <w:sz w:val="24"/>
                <w:szCs w:val="24"/>
              </w:rPr>
            </w:pPr>
          </w:p>
        </w:tc>
        <w:tc>
          <w:tcPr>
            <w:tcW w:w="3480" w:type="dxa"/>
          </w:tcPr>
          <w:p w14:paraId="7E9790B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56D8C38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0205DBF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5413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D69FFB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0E2C5F6">
            <w:pPr>
              <w:adjustRightInd w:val="0"/>
              <w:snapToGrid w:val="0"/>
              <w:jc w:val="left"/>
              <w:rPr>
                <w:rFonts w:hint="eastAsia" w:ascii="方正仿宋简体" w:hAnsi="方正仿宋简体" w:eastAsia="方正仿宋简体" w:cs="方正仿宋简体"/>
                <w:sz w:val="24"/>
                <w:szCs w:val="24"/>
              </w:rPr>
            </w:pPr>
          </w:p>
        </w:tc>
        <w:tc>
          <w:tcPr>
            <w:tcW w:w="3480" w:type="dxa"/>
          </w:tcPr>
          <w:p w14:paraId="38AD969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早产儿室地面湿拖（消毒、清洁，分区分色，一室一拖）</w:t>
            </w:r>
          </w:p>
        </w:tc>
        <w:tc>
          <w:tcPr>
            <w:tcW w:w="2231" w:type="dxa"/>
          </w:tcPr>
          <w:p w14:paraId="6FBC72A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7EDB07A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2次以上/日</w:t>
            </w:r>
          </w:p>
        </w:tc>
      </w:tr>
      <w:tr w14:paraId="116C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1F06AB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19DC8C9">
            <w:pPr>
              <w:adjustRightInd w:val="0"/>
              <w:snapToGrid w:val="0"/>
              <w:jc w:val="left"/>
              <w:rPr>
                <w:rFonts w:hint="eastAsia" w:ascii="方正仿宋简体" w:hAnsi="方正仿宋简体" w:eastAsia="方正仿宋简体" w:cs="方正仿宋简体"/>
                <w:sz w:val="24"/>
                <w:szCs w:val="24"/>
              </w:rPr>
            </w:pPr>
          </w:p>
        </w:tc>
        <w:tc>
          <w:tcPr>
            <w:tcW w:w="3480" w:type="dxa"/>
          </w:tcPr>
          <w:p w14:paraId="4FABA6D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区域内家具物表（桌椅、文件柜等）、台面、仪器等清洁消毒擦拭（一桌一巾）</w:t>
            </w:r>
          </w:p>
        </w:tc>
        <w:tc>
          <w:tcPr>
            <w:tcW w:w="2231" w:type="dxa"/>
          </w:tcPr>
          <w:p w14:paraId="3D529CA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6661E79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5B35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679FA4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7BEE0B5">
            <w:pPr>
              <w:adjustRightInd w:val="0"/>
              <w:snapToGrid w:val="0"/>
              <w:jc w:val="left"/>
              <w:rPr>
                <w:rFonts w:hint="eastAsia" w:ascii="方正仿宋简体" w:hAnsi="方正仿宋简体" w:eastAsia="方正仿宋简体" w:cs="方正仿宋简体"/>
                <w:sz w:val="24"/>
                <w:szCs w:val="24"/>
              </w:rPr>
            </w:pPr>
          </w:p>
        </w:tc>
        <w:tc>
          <w:tcPr>
            <w:tcW w:w="3480" w:type="dxa"/>
          </w:tcPr>
          <w:p w14:paraId="1C7026C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消毒机消毒沐浴间、配奶间物表清洁擦拭</w:t>
            </w:r>
          </w:p>
        </w:tc>
        <w:tc>
          <w:tcPr>
            <w:tcW w:w="2231" w:type="dxa"/>
          </w:tcPr>
          <w:p w14:paraId="78E33FF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7F2D034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3481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74D255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94A0644">
            <w:pPr>
              <w:adjustRightInd w:val="0"/>
              <w:snapToGrid w:val="0"/>
              <w:jc w:val="left"/>
              <w:rPr>
                <w:rFonts w:hint="eastAsia" w:ascii="方正仿宋简体" w:hAnsi="方正仿宋简体" w:eastAsia="方正仿宋简体" w:cs="方正仿宋简体"/>
                <w:sz w:val="24"/>
                <w:szCs w:val="24"/>
              </w:rPr>
            </w:pPr>
          </w:p>
        </w:tc>
        <w:tc>
          <w:tcPr>
            <w:tcW w:w="3480" w:type="dxa"/>
          </w:tcPr>
          <w:p w14:paraId="038D16C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每日清洁治疗柜、暖箱（清水擦拭内部）</w:t>
            </w:r>
          </w:p>
        </w:tc>
        <w:tc>
          <w:tcPr>
            <w:tcW w:w="2231" w:type="dxa"/>
          </w:tcPr>
          <w:p w14:paraId="0A70359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3B00394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282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1A8980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2448C03">
            <w:pPr>
              <w:adjustRightInd w:val="0"/>
              <w:snapToGrid w:val="0"/>
              <w:jc w:val="left"/>
              <w:rPr>
                <w:rFonts w:hint="eastAsia" w:ascii="方正仿宋简体" w:hAnsi="方正仿宋简体" w:eastAsia="方正仿宋简体" w:cs="方正仿宋简体"/>
                <w:sz w:val="24"/>
                <w:szCs w:val="24"/>
              </w:rPr>
            </w:pPr>
          </w:p>
        </w:tc>
        <w:tc>
          <w:tcPr>
            <w:tcW w:w="3480" w:type="dxa"/>
          </w:tcPr>
          <w:p w14:paraId="3301A39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暖箱终末消毒</w:t>
            </w:r>
          </w:p>
        </w:tc>
        <w:tc>
          <w:tcPr>
            <w:tcW w:w="2231" w:type="dxa"/>
          </w:tcPr>
          <w:p w14:paraId="41E8C5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整洁、无尘、无污垢</w:t>
            </w:r>
          </w:p>
        </w:tc>
        <w:tc>
          <w:tcPr>
            <w:tcW w:w="1334" w:type="dxa"/>
          </w:tcPr>
          <w:p w14:paraId="7FDF9CB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3F2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F080C4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EDA6DA9">
            <w:pPr>
              <w:adjustRightInd w:val="0"/>
              <w:snapToGrid w:val="0"/>
              <w:jc w:val="left"/>
              <w:rPr>
                <w:rFonts w:hint="eastAsia" w:ascii="方正仿宋简体" w:hAnsi="方正仿宋简体" w:eastAsia="方正仿宋简体" w:cs="方正仿宋简体"/>
                <w:sz w:val="24"/>
                <w:szCs w:val="24"/>
              </w:rPr>
            </w:pPr>
          </w:p>
        </w:tc>
        <w:tc>
          <w:tcPr>
            <w:tcW w:w="3480" w:type="dxa"/>
          </w:tcPr>
          <w:p w14:paraId="2C20112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区域内鞋柜柜内、开关盒、标牌、垃圾桶擦拭</w:t>
            </w:r>
          </w:p>
        </w:tc>
        <w:tc>
          <w:tcPr>
            <w:tcW w:w="2231" w:type="dxa"/>
          </w:tcPr>
          <w:p w14:paraId="0279995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无积尘、无污垢、无异味</w:t>
            </w:r>
          </w:p>
        </w:tc>
        <w:tc>
          <w:tcPr>
            <w:tcW w:w="1334" w:type="dxa"/>
          </w:tcPr>
          <w:p w14:paraId="55D1F81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601B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CF2D8E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8F9D63B">
            <w:pPr>
              <w:adjustRightInd w:val="0"/>
              <w:snapToGrid w:val="0"/>
              <w:jc w:val="left"/>
              <w:rPr>
                <w:rFonts w:hint="eastAsia" w:ascii="方正仿宋简体" w:hAnsi="方正仿宋简体" w:eastAsia="方正仿宋简体" w:cs="方正仿宋简体"/>
                <w:sz w:val="24"/>
                <w:szCs w:val="24"/>
              </w:rPr>
            </w:pPr>
          </w:p>
        </w:tc>
        <w:tc>
          <w:tcPr>
            <w:tcW w:w="3480" w:type="dxa"/>
          </w:tcPr>
          <w:p w14:paraId="04270CC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区域内出风口及墙面清洁</w:t>
            </w:r>
          </w:p>
        </w:tc>
        <w:tc>
          <w:tcPr>
            <w:tcW w:w="2231" w:type="dxa"/>
          </w:tcPr>
          <w:p w14:paraId="6E40FB4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6897CD3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7C2C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B14422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CDA7C18">
            <w:pPr>
              <w:adjustRightInd w:val="0"/>
              <w:snapToGrid w:val="0"/>
              <w:jc w:val="left"/>
              <w:rPr>
                <w:rFonts w:hint="eastAsia" w:ascii="方正仿宋简体" w:hAnsi="方正仿宋简体" w:eastAsia="方正仿宋简体" w:cs="方正仿宋简体"/>
                <w:sz w:val="24"/>
                <w:szCs w:val="24"/>
              </w:rPr>
            </w:pPr>
          </w:p>
        </w:tc>
        <w:tc>
          <w:tcPr>
            <w:tcW w:w="3480" w:type="dxa"/>
          </w:tcPr>
          <w:p w14:paraId="4C73299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区域内消防栓、开水机擦拭</w:t>
            </w:r>
          </w:p>
        </w:tc>
        <w:tc>
          <w:tcPr>
            <w:tcW w:w="2231" w:type="dxa"/>
          </w:tcPr>
          <w:p w14:paraId="3447B38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19EE7E6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3次/周</w:t>
            </w:r>
          </w:p>
        </w:tc>
      </w:tr>
      <w:tr w14:paraId="1488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BCD6F5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E6E908D">
            <w:pPr>
              <w:adjustRightInd w:val="0"/>
              <w:snapToGrid w:val="0"/>
              <w:jc w:val="left"/>
              <w:rPr>
                <w:rFonts w:hint="eastAsia" w:ascii="方正仿宋简体" w:hAnsi="方正仿宋简体" w:eastAsia="方正仿宋简体" w:cs="方正仿宋简体"/>
                <w:sz w:val="24"/>
                <w:szCs w:val="24"/>
              </w:rPr>
            </w:pPr>
          </w:p>
        </w:tc>
        <w:tc>
          <w:tcPr>
            <w:tcW w:w="3480" w:type="dxa"/>
          </w:tcPr>
          <w:p w14:paraId="6845EDF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区域内门、门框、窗框擦拭</w:t>
            </w:r>
          </w:p>
        </w:tc>
        <w:tc>
          <w:tcPr>
            <w:tcW w:w="2231" w:type="dxa"/>
          </w:tcPr>
          <w:p w14:paraId="504B5ED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6B558D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6F9E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F01D90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35E3F09">
            <w:pPr>
              <w:adjustRightInd w:val="0"/>
              <w:snapToGrid w:val="0"/>
              <w:jc w:val="left"/>
              <w:rPr>
                <w:rFonts w:hint="eastAsia" w:ascii="方正仿宋简体" w:hAnsi="方正仿宋简体" w:eastAsia="方正仿宋简体" w:cs="方正仿宋简体"/>
                <w:sz w:val="24"/>
                <w:szCs w:val="24"/>
              </w:rPr>
            </w:pPr>
          </w:p>
        </w:tc>
        <w:tc>
          <w:tcPr>
            <w:tcW w:w="3480" w:type="dxa"/>
          </w:tcPr>
          <w:p w14:paraId="4635B7C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3F43354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74D53C6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7F8C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8D7ED7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C41E2AA">
            <w:pPr>
              <w:adjustRightInd w:val="0"/>
              <w:snapToGrid w:val="0"/>
              <w:jc w:val="left"/>
              <w:rPr>
                <w:rFonts w:hint="eastAsia" w:ascii="方正仿宋简体" w:hAnsi="方正仿宋简体" w:eastAsia="方正仿宋简体" w:cs="方正仿宋简体"/>
                <w:sz w:val="24"/>
                <w:szCs w:val="24"/>
              </w:rPr>
            </w:pPr>
          </w:p>
        </w:tc>
        <w:tc>
          <w:tcPr>
            <w:tcW w:w="3480" w:type="dxa"/>
          </w:tcPr>
          <w:p w14:paraId="480CF5F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区域内消毒机、空调、灯具、监视器、通风扣、排气扇等设备清洁擦拭</w:t>
            </w:r>
          </w:p>
        </w:tc>
        <w:tc>
          <w:tcPr>
            <w:tcW w:w="2231" w:type="dxa"/>
          </w:tcPr>
          <w:p w14:paraId="3800A4E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01E52CD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32B7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9CFBC7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68A8A7F">
            <w:pPr>
              <w:adjustRightInd w:val="0"/>
              <w:snapToGrid w:val="0"/>
              <w:jc w:val="left"/>
              <w:rPr>
                <w:rFonts w:hint="eastAsia" w:ascii="方正仿宋简体" w:hAnsi="方正仿宋简体" w:eastAsia="方正仿宋简体" w:cs="方正仿宋简体"/>
                <w:sz w:val="24"/>
                <w:szCs w:val="24"/>
              </w:rPr>
            </w:pPr>
          </w:p>
        </w:tc>
        <w:tc>
          <w:tcPr>
            <w:tcW w:w="3480" w:type="dxa"/>
          </w:tcPr>
          <w:p w14:paraId="71241DC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2738C10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2619EB4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19BF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CAA0FC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472F6C9">
            <w:pPr>
              <w:adjustRightInd w:val="0"/>
              <w:snapToGrid w:val="0"/>
              <w:jc w:val="left"/>
              <w:rPr>
                <w:rFonts w:hint="eastAsia" w:ascii="方正仿宋简体" w:hAnsi="方正仿宋简体" w:eastAsia="方正仿宋简体" w:cs="方正仿宋简体"/>
                <w:sz w:val="24"/>
                <w:szCs w:val="24"/>
              </w:rPr>
            </w:pPr>
          </w:p>
        </w:tc>
        <w:tc>
          <w:tcPr>
            <w:tcW w:w="3480" w:type="dxa"/>
          </w:tcPr>
          <w:p w14:paraId="0E869DF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天花板除尘，扫蛛网</w:t>
            </w:r>
          </w:p>
        </w:tc>
        <w:tc>
          <w:tcPr>
            <w:tcW w:w="2231" w:type="dxa"/>
          </w:tcPr>
          <w:p w14:paraId="0887E33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634C136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7007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4541338">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23092B7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普儿科病区</w:t>
            </w:r>
          </w:p>
        </w:tc>
        <w:tc>
          <w:tcPr>
            <w:tcW w:w="3480" w:type="dxa"/>
          </w:tcPr>
          <w:p w14:paraId="564E037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180499B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62CB2A3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2DBB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10457E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77C9EFA">
            <w:pPr>
              <w:adjustRightInd w:val="0"/>
              <w:snapToGrid w:val="0"/>
              <w:jc w:val="left"/>
              <w:rPr>
                <w:rFonts w:hint="eastAsia" w:ascii="方正仿宋简体" w:hAnsi="方正仿宋简体" w:eastAsia="方正仿宋简体" w:cs="方正仿宋简体"/>
                <w:sz w:val="24"/>
                <w:szCs w:val="24"/>
              </w:rPr>
            </w:pPr>
          </w:p>
        </w:tc>
        <w:tc>
          <w:tcPr>
            <w:tcW w:w="3480" w:type="dxa"/>
          </w:tcPr>
          <w:p w14:paraId="69DC3B6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区域内地面（含公共区域、病房、办公室、治疗室等）湿拖（消毒、清洁，分区分色，一室一拖）</w:t>
            </w:r>
          </w:p>
        </w:tc>
        <w:tc>
          <w:tcPr>
            <w:tcW w:w="2231" w:type="dxa"/>
          </w:tcPr>
          <w:p w14:paraId="7C37544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4EA1918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2088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6DF47F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7B004BB">
            <w:pPr>
              <w:adjustRightInd w:val="0"/>
              <w:snapToGrid w:val="0"/>
              <w:jc w:val="left"/>
              <w:rPr>
                <w:rFonts w:hint="eastAsia" w:ascii="方正仿宋简体" w:hAnsi="方正仿宋简体" w:eastAsia="方正仿宋简体" w:cs="方正仿宋简体"/>
                <w:sz w:val="24"/>
                <w:szCs w:val="24"/>
              </w:rPr>
            </w:pPr>
          </w:p>
        </w:tc>
        <w:tc>
          <w:tcPr>
            <w:tcW w:w="3480" w:type="dxa"/>
          </w:tcPr>
          <w:p w14:paraId="1AC717F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区域内地面呕吐物、便渍等消毒处理</w:t>
            </w:r>
          </w:p>
        </w:tc>
        <w:tc>
          <w:tcPr>
            <w:tcW w:w="2231" w:type="dxa"/>
          </w:tcPr>
          <w:p w14:paraId="7DE4087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采用1000-2000mg/L含氯消毒液消毒后处理</w:t>
            </w:r>
          </w:p>
        </w:tc>
        <w:tc>
          <w:tcPr>
            <w:tcW w:w="1334" w:type="dxa"/>
          </w:tcPr>
          <w:p w14:paraId="7F352FA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0E8C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E7BC9E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B0B035D">
            <w:pPr>
              <w:adjustRightInd w:val="0"/>
              <w:snapToGrid w:val="0"/>
              <w:jc w:val="left"/>
              <w:rPr>
                <w:rFonts w:hint="eastAsia" w:ascii="方正仿宋简体" w:hAnsi="方正仿宋简体" w:eastAsia="方正仿宋简体" w:cs="方正仿宋简体"/>
                <w:sz w:val="24"/>
                <w:szCs w:val="24"/>
              </w:rPr>
            </w:pPr>
          </w:p>
        </w:tc>
        <w:tc>
          <w:tcPr>
            <w:tcW w:w="3480" w:type="dxa"/>
          </w:tcPr>
          <w:p w14:paraId="70AE63B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704D632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7625CAE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47DB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40C957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DCE39F2">
            <w:pPr>
              <w:adjustRightInd w:val="0"/>
              <w:snapToGrid w:val="0"/>
              <w:jc w:val="left"/>
              <w:rPr>
                <w:rFonts w:hint="eastAsia" w:ascii="方正仿宋简体" w:hAnsi="方正仿宋简体" w:eastAsia="方正仿宋简体" w:cs="方正仿宋简体"/>
                <w:sz w:val="24"/>
                <w:szCs w:val="24"/>
              </w:rPr>
            </w:pPr>
          </w:p>
        </w:tc>
        <w:tc>
          <w:tcPr>
            <w:tcW w:w="3480" w:type="dxa"/>
          </w:tcPr>
          <w:p w14:paraId="7542D22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区域内家具物表（桌椅、文件柜等）、台面等清洁消毒擦拭（一桌一巾）</w:t>
            </w:r>
          </w:p>
        </w:tc>
        <w:tc>
          <w:tcPr>
            <w:tcW w:w="2231" w:type="dxa"/>
          </w:tcPr>
          <w:p w14:paraId="6B777FA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6C1E4D5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2C56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6567E6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9B68BE8">
            <w:pPr>
              <w:adjustRightInd w:val="0"/>
              <w:snapToGrid w:val="0"/>
              <w:jc w:val="left"/>
              <w:rPr>
                <w:rFonts w:hint="eastAsia" w:ascii="方正仿宋简体" w:hAnsi="方正仿宋简体" w:eastAsia="方正仿宋简体" w:cs="方正仿宋简体"/>
                <w:sz w:val="24"/>
                <w:szCs w:val="24"/>
              </w:rPr>
            </w:pPr>
          </w:p>
        </w:tc>
        <w:tc>
          <w:tcPr>
            <w:tcW w:w="3480" w:type="dxa"/>
          </w:tcPr>
          <w:p w14:paraId="02C790A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区域内床单元（病床、床头柜、陪伴椅、设备带等）清洁消毒擦拭（一床一巾）</w:t>
            </w:r>
          </w:p>
        </w:tc>
        <w:tc>
          <w:tcPr>
            <w:tcW w:w="2231" w:type="dxa"/>
          </w:tcPr>
          <w:p w14:paraId="5473237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整洁、无尘、无污垢</w:t>
            </w:r>
          </w:p>
        </w:tc>
        <w:tc>
          <w:tcPr>
            <w:tcW w:w="1334" w:type="dxa"/>
          </w:tcPr>
          <w:p w14:paraId="78AFF7B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6C1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77A573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C69C018">
            <w:pPr>
              <w:adjustRightInd w:val="0"/>
              <w:snapToGrid w:val="0"/>
              <w:jc w:val="left"/>
              <w:rPr>
                <w:rFonts w:hint="eastAsia" w:ascii="方正仿宋简体" w:hAnsi="方正仿宋简体" w:eastAsia="方正仿宋简体" w:cs="方正仿宋简体"/>
                <w:sz w:val="24"/>
                <w:szCs w:val="24"/>
              </w:rPr>
            </w:pPr>
          </w:p>
        </w:tc>
        <w:tc>
          <w:tcPr>
            <w:tcW w:w="3480" w:type="dxa"/>
          </w:tcPr>
          <w:p w14:paraId="0D3E3E6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床单元终末消毒</w:t>
            </w:r>
          </w:p>
        </w:tc>
        <w:tc>
          <w:tcPr>
            <w:tcW w:w="2231" w:type="dxa"/>
          </w:tcPr>
          <w:p w14:paraId="21BFBF5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整洁、无尘、无污垢</w:t>
            </w:r>
          </w:p>
        </w:tc>
        <w:tc>
          <w:tcPr>
            <w:tcW w:w="1334" w:type="dxa"/>
          </w:tcPr>
          <w:p w14:paraId="28531CD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ED9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3285BA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B8C752B">
            <w:pPr>
              <w:adjustRightInd w:val="0"/>
              <w:snapToGrid w:val="0"/>
              <w:jc w:val="left"/>
              <w:rPr>
                <w:rFonts w:hint="eastAsia" w:ascii="方正仿宋简体" w:hAnsi="方正仿宋简体" w:eastAsia="方正仿宋简体" w:cs="方正仿宋简体"/>
                <w:sz w:val="24"/>
                <w:szCs w:val="24"/>
              </w:rPr>
            </w:pPr>
          </w:p>
        </w:tc>
        <w:tc>
          <w:tcPr>
            <w:tcW w:w="3480" w:type="dxa"/>
          </w:tcPr>
          <w:p w14:paraId="4CC2720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3ED2D1B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4F01181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4E88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8487C0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CAEAD08">
            <w:pPr>
              <w:adjustRightInd w:val="0"/>
              <w:snapToGrid w:val="0"/>
              <w:jc w:val="left"/>
              <w:rPr>
                <w:rFonts w:hint="eastAsia" w:ascii="方正仿宋简体" w:hAnsi="方正仿宋简体" w:eastAsia="方正仿宋简体" w:cs="方正仿宋简体"/>
                <w:sz w:val="24"/>
                <w:szCs w:val="24"/>
              </w:rPr>
            </w:pPr>
          </w:p>
        </w:tc>
        <w:tc>
          <w:tcPr>
            <w:tcW w:w="3480" w:type="dxa"/>
          </w:tcPr>
          <w:p w14:paraId="665DF5A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卫生间（含水龙头、洗手池、台面、镜面、便池、地面）、开水间冲洗、擦拭消毒</w:t>
            </w:r>
          </w:p>
        </w:tc>
        <w:tc>
          <w:tcPr>
            <w:tcW w:w="2231" w:type="dxa"/>
          </w:tcPr>
          <w:p w14:paraId="52067CD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27DDF33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0A08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80D028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B113024">
            <w:pPr>
              <w:adjustRightInd w:val="0"/>
              <w:snapToGrid w:val="0"/>
              <w:jc w:val="left"/>
              <w:rPr>
                <w:rFonts w:hint="eastAsia" w:ascii="方正仿宋简体" w:hAnsi="方正仿宋简体" w:eastAsia="方正仿宋简体" w:cs="方正仿宋简体"/>
                <w:sz w:val="24"/>
                <w:szCs w:val="24"/>
              </w:rPr>
            </w:pPr>
          </w:p>
        </w:tc>
        <w:tc>
          <w:tcPr>
            <w:tcW w:w="3480" w:type="dxa"/>
          </w:tcPr>
          <w:p w14:paraId="5517910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358D4D7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2A412A0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303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4BA529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2F89BBB">
            <w:pPr>
              <w:adjustRightInd w:val="0"/>
              <w:snapToGrid w:val="0"/>
              <w:jc w:val="left"/>
              <w:rPr>
                <w:rFonts w:hint="eastAsia" w:ascii="方正仿宋简体" w:hAnsi="方正仿宋简体" w:eastAsia="方正仿宋简体" w:cs="方正仿宋简体"/>
                <w:sz w:val="24"/>
                <w:szCs w:val="24"/>
              </w:rPr>
            </w:pPr>
          </w:p>
        </w:tc>
        <w:tc>
          <w:tcPr>
            <w:tcW w:w="3480" w:type="dxa"/>
          </w:tcPr>
          <w:p w14:paraId="5C897FA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49B53E2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1A43CAD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526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1CD41A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C9634F0">
            <w:pPr>
              <w:adjustRightInd w:val="0"/>
              <w:snapToGrid w:val="0"/>
              <w:jc w:val="left"/>
              <w:rPr>
                <w:rFonts w:hint="eastAsia" w:ascii="方正仿宋简体" w:hAnsi="方正仿宋简体" w:eastAsia="方正仿宋简体" w:cs="方正仿宋简体"/>
                <w:sz w:val="24"/>
                <w:szCs w:val="24"/>
              </w:rPr>
            </w:pPr>
          </w:p>
        </w:tc>
        <w:tc>
          <w:tcPr>
            <w:tcW w:w="3480" w:type="dxa"/>
          </w:tcPr>
          <w:p w14:paraId="4842DFD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4D77555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19885AA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6D1B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4E35AF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95DEF15">
            <w:pPr>
              <w:adjustRightInd w:val="0"/>
              <w:snapToGrid w:val="0"/>
              <w:jc w:val="left"/>
              <w:rPr>
                <w:rFonts w:hint="eastAsia" w:ascii="方正仿宋简体" w:hAnsi="方正仿宋简体" w:eastAsia="方正仿宋简体" w:cs="方正仿宋简体"/>
                <w:sz w:val="24"/>
                <w:szCs w:val="24"/>
              </w:rPr>
            </w:pPr>
          </w:p>
        </w:tc>
        <w:tc>
          <w:tcPr>
            <w:tcW w:w="3480" w:type="dxa"/>
          </w:tcPr>
          <w:p w14:paraId="6C96382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3174C73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5273FDE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6B3F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83EBB0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9AAB923">
            <w:pPr>
              <w:adjustRightInd w:val="0"/>
              <w:snapToGrid w:val="0"/>
              <w:jc w:val="left"/>
              <w:rPr>
                <w:rFonts w:hint="eastAsia" w:ascii="方正仿宋简体" w:hAnsi="方正仿宋简体" w:eastAsia="方正仿宋简体" w:cs="方正仿宋简体"/>
                <w:sz w:val="24"/>
                <w:szCs w:val="24"/>
              </w:rPr>
            </w:pPr>
          </w:p>
        </w:tc>
        <w:tc>
          <w:tcPr>
            <w:tcW w:w="3480" w:type="dxa"/>
          </w:tcPr>
          <w:p w14:paraId="77942EE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2415611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75753B8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27C0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CDB1FA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C13A682">
            <w:pPr>
              <w:adjustRightInd w:val="0"/>
              <w:snapToGrid w:val="0"/>
              <w:jc w:val="left"/>
              <w:rPr>
                <w:rFonts w:hint="eastAsia" w:ascii="方正仿宋简体" w:hAnsi="方正仿宋简体" w:eastAsia="方正仿宋简体" w:cs="方正仿宋简体"/>
                <w:sz w:val="24"/>
                <w:szCs w:val="24"/>
              </w:rPr>
            </w:pPr>
          </w:p>
        </w:tc>
        <w:tc>
          <w:tcPr>
            <w:tcW w:w="3480" w:type="dxa"/>
          </w:tcPr>
          <w:p w14:paraId="6D72A6B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58D410C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7DA22A6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5944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A16E5F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675603B">
            <w:pPr>
              <w:adjustRightInd w:val="0"/>
              <w:snapToGrid w:val="0"/>
              <w:jc w:val="left"/>
              <w:rPr>
                <w:rFonts w:hint="eastAsia" w:ascii="方正仿宋简体" w:hAnsi="方正仿宋简体" w:eastAsia="方正仿宋简体" w:cs="方正仿宋简体"/>
                <w:sz w:val="24"/>
                <w:szCs w:val="24"/>
              </w:rPr>
            </w:pPr>
          </w:p>
        </w:tc>
        <w:tc>
          <w:tcPr>
            <w:tcW w:w="3480" w:type="dxa"/>
          </w:tcPr>
          <w:p w14:paraId="11CBD65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00D3A9D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545545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1D5E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682594E">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151D744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产科病区</w:t>
            </w:r>
          </w:p>
        </w:tc>
        <w:tc>
          <w:tcPr>
            <w:tcW w:w="3480" w:type="dxa"/>
          </w:tcPr>
          <w:p w14:paraId="5581657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7928B1B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5FEDCE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15C7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8A732E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2A34F0C">
            <w:pPr>
              <w:adjustRightInd w:val="0"/>
              <w:snapToGrid w:val="0"/>
              <w:jc w:val="left"/>
              <w:rPr>
                <w:rFonts w:hint="eastAsia" w:ascii="方正仿宋简体" w:hAnsi="方正仿宋简体" w:eastAsia="方正仿宋简体" w:cs="方正仿宋简体"/>
                <w:sz w:val="24"/>
                <w:szCs w:val="24"/>
              </w:rPr>
            </w:pPr>
          </w:p>
        </w:tc>
        <w:tc>
          <w:tcPr>
            <w:tcW w:w="3480" w:type="dxa"/>
          </w:tcPr>
          <w:p w14:paraId="6284234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区域内地面（含公共区域、病房、办公室、治疗室等）湿拖（消毒、清洁，分区分色，一室一拖）</w:t>
            </w:r>
          </w:p>
        </w:tc>
        <w:tc>
          <w:tcPr>
            <w:tcW w:w="2231" w:type="dxa"/>
          </w:tcPr>
          <w:p w14:paraId="370E9C7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3442512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0956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4C3F744">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C8879C9">
            <w:pPr>
              <w:adjustRightInd w:val="0"/>
              <w:snapToGrid w:val="0"/>
              <w:jc w:val="left"/>
              <w:rPr>
                <w:rFonts w:hint="eastAsia" w:ascii="方正仿宋简体" w:hAnsi="方正仿宋简体" w:eastAsia="方正仿宋简体" w:cs="方正仿宋简体"/>
                <w:sz w:val="24"/>
                <w:szCs w:val="24"/>
              </w:rPr>
            </w:pPr>
          </w:p>
        </w:tc>
        <w:tc>
          <w:tcPr>
            <w:tcW w:w="3480" w:type="dxa"/>
          </w:tcPr>
          <w:p w14:paraId="3476867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区域内地面血渍等消毒处理</w:t>
            </w:r>
          </w:p>
        </w:tc>
        <w:tc>
          <w:tcPr>
            <w:tcW w:w="2231" w:type="dxa"/>
          </w:tcPr>
          <w:p w14:paraId="7B930A9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采用1000-2000mg/L含氯消毒液消毒后处理</w:t>
            </w:r>
          </w:p>
        </w:tc>
        <w:tc>
          <w:tcPr>
            <w:tcW w:w="1334" w:type="dxa"/>
          </w:tcPr>
          <w:p w14:paraId="28825B6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0490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124093D">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F9CAB75">
            <w:pPr>
              <w:adjustRightInd w:val="0"/>
              <w:snapToGrid w:val="0"/>
              <w:jc w:val="left"/>
              <w:rPr>
                <w:rFonts w:hint="eastAsia" w:ascii="方正仿宋简体" w:hAnsi="方正仿宋简体" w:eastAsia="方正仿宋简体" w:cs="方正仿宋简体"/>
                <w:sz w:val="24"/>
                <w:szCs w:val="24"/>
              </w:rPr>
            </w:pPr>
          </w:p>
        </w:tc>
        <w:tc>
          <w:tcPr>
            <w:tcW w:w="3480" w:type="dxa"/>
          </w:tcPr>
          <w:p w14:paraId="2F08371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55E1F5C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515B8CB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42E4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214FB7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3F8166D">
            <w:pPr>
              <w:adjustRightInd w:val="0"/>
              <w:snapToGrid w:val="0"/>
              <w:jc w:val="left"/>
              <w:rPr>
                <w:rFonts w:hint="eastAsia" w:ascii="方正仿宋简体" w:hAnsi="方正仿宋简体" w:eastAsia="方正仿宋简体" w:cs="方正仿宋简体"/>
                <w:sz w:val="24"/>
                <w:szCs w:val="24"/>
              </w:rPr>
            </w:pPr>
          </w:p>
        </w:tc>
        <w:tc>
          <w:tcPr>
            <w:tcW w:w="3480" w:type="dxa"/>
          </w:tcPr>
          <w:p w14:paraId="6233A38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区域内家具物表（桌椅、文件柜等）、台面等清洁消毒擦拭（一桌一巾）</w:t>
            </w:r>
          </w:p>
        </w:tc>
        <w:tc>
          <w:tcPr>
            <w:tcW w:w="2231" w:type="dxa"/>
          </w:tcPr>
          <w:p w14:paraId="4B33E14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5E1E8AA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6E8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15021E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8F08D77">
            <w:pPr>
              <w:adjustRightInd w:val="0"/>
              <w:snapToGrid w:val="0"/>
              <w:jc w:val="left"/>
              <w:rPr>
                <w:rFonts w:hint="eastAsia" w:ascii="方正仿宋简体" w:hAnsi="方正仿宋简体" w:eastAsia="方正仿宋简体" w:cs="方正仿宋简体"/>
                <w:sz w:val="24"/>
                <w:szCs w:val="24"/>
              </w:rPr>
            </w:pPr>
          </w:p>
        </w:tc>
        <w:tc>
          <w:tcPr>
            <w:tcW w:w="3480" w:type="dxa"/>
          </w:tcPr>
          <w:p w14:paraId="6E40ED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区域内床单元（病床、床头柜、陪伴椅、设备带、沙发、茶几、冰箱、微波炉等）清洁消毒擦拭（一床一巾）</w:t>
            </w:r>
          </w:p>
        </w:tc>
        <w:tc>
          <w:tcPr>
            <w:tcW w:w="2231" w:type="dxa"/>
          </w:tcPr>
          <w:p w14:paraId="2F1039E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整洁、无尘、无污垢</w:t>
            </w:r>
          </w:p>
        </w:tc>
        <w:tc>
          <w:tcPr>
            <w:tcW w:w="1334" w:type="dxa"/>
          </w:tcPr>
          <w:p w14:paraId="2545C5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AA0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528912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D4D4BEF">
            <w:pPr>
              <w:adjustRightInd w:val="0"/>
              <w:snapToGrid w:val="0"/>
              <w:jc w:val="left"/>
              <w:rPr>
                <w:rFonts w:hint="eastAsia" w:ascii="方正仿宋简体" w:hAnsi="方正仿宋简体" w:eastAsia="方正仿宋简体" w:cs="方正仿宋简体"/>
                <w:sz w:val="24"/>
                <w:szCs w:val="24"/>
              </w:rPr>
            </w:pPr>
          </w:p>
        </w:tc>
        <w:tc>
          <w:tcPr>
            <w:tcW w:w="3480" w:type="dxa"/>
          </w:tcPr>
          <w:p w14:paraId="25E3678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床单元终末消毒</w:t>
            </w:r>
          </w:p>
        </w:tc>
        <w:tc>
          <w:tcPr>
            <w:tcW w:w="2231" w:type="dxa"/>
          </w:tcPr>
          <w:p w14:paraId="2808FA7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整洁、无尘、无污垢</w:t>
            </w:r>
          </w:p>
        </w:tc>
        <w:tc>
          <w:tcPr>
            <w:tcW w:w="1334" w:type="dxa"/>
          </w:tcPr>
          <w:p w14:paraId="66946F4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F15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03BEB29">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622F148">
            <w:pPr>
              <w:adjustRightInd w:val="0"/>
              <w:snapToGrid w:val="0"/>
              <w:jc w:val="left"/>
              <w:rPr>
                <w:rFonts w:hint="eastAsia" w:ascii="方正仿宋简体" w:hAnsi="方正仿宋简体" w:eastAsia="方正仿宋简体" w:cs="方正仿宋简体"/>
                <w:sz w:val="24"/>
                <w:szCs w:val="24"/>
              </w:rPr>
            </w:pPr>
          </w:p>
        </w:tc>
        <w:tc>
          <w:tcPr>
            <w:tcW w:w="3480" w:type="dxa"/>
          </w:tcPr>
          <w:p w14:paraId="7EB061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63DF718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46FFFB4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3B3C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DDB7877">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9468270">
            <w:pPr>
              <w:adjustRightInd w:val="0"/>
              <w:snapToGrid w:val="0"/>
              <w:jc w:val="left"/>
              <w:rPr>
                <w:rFonts w:hint="eastAsia" w:ascii="方正仿宋简体" w:hAnsi="方正仿宋简体" w:eastAsia="方正仿宋简体" w:cs="方正仿宋简体"/>
                <w:sz w:val="24"/>
                <w:szCs w:val="24"/>
              </w:rPr>
            </w:pPr>
          </w:p>
        </w:tc>
        <w:tc>
          <w:tcPr>
            <w:tcW w:w="3480" w:type="dxa"/>
          </w:tcPr>
          <w:p w14:paraId="41DEA12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卫生间（含水龙头、洗手池、台面、镜面、便池、地面）、开水间冲洗、擦拭消毒</w:t>
            </w:r>
          </w:p>
        </w:tc>
        <w:tc>
          <w:tcPr>
            <w:tcW w:w="2231" w:type="dxa"/>
          </w:tcPr>
          <w:p w14:paraId="6FA9E82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51F9438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79C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301450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6061930">
            <w:pPr>
              <w:adjustRightInd w:val="0"/>
              <w:snapToGrid w:val="0"/>
              <w:jc w:val="left"/>
              <w:rPr>
                <w:rFonts w:hint="eastAsia" w:ascii="方正仿宋简体" w:hAnsi="方正仿宋简体" w:eastAsia="方正仿宋简体" w:cs="方正仿宋简体"/>
                <w:sz w:val="24"/>
                <w:szCs w:val="24"/>
              </w:rPr>
            </w:pPr>
          </w:p>
        </w:tc>
        <w:tc>
          <w:tcPr>
            <w:tcW w:w="3480" w:type="dxa"/>
          </w:tcPr>
          <w:p w14:paraId="55EB57D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5479296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5F25CB7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0222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719C87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192D378">
            <w:pPr>
              <w:adjustRightInd w:val="0"/>
              <w:snapToGrid w:val="0"/>
              <w:jc w:val="left"/>
              <w:rPr>
                <w:rFonts w:hint="eastAsia" w:ascii="方正仿宋简体" w:hAnsi="方正仿宋简体" w:eastAsia="方正仿宋简体" w:cs="方正仿宋简体"/>
                <w:sz w:val="24"/>
                <w:szCs w:val="24"/>
              </w:rPr>
            </w:pPr>
          </w:p>
        </w:tc>
        <w:tc>
          <w:tcPr>
            <w:tcW w:w="3480" w:type="dxa"/>
          </w:tcPr>
          <w:p w14:paraId="298EB8C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1A0163A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36E458B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2B04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5D4306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D182182">
            <w:pPr>
              <w:adjustRightInd w:val="0"/>
              <w:snapToGrid w:val="0"/>
              <w:jc w:val="left"/>
              <w:rPr>
                <w:rFonts w:hint="eastAsia" w:ascii="方正仿宋简体" w:hAnsi="方正仿宋简体" w:eastAsia="方正仿宋简体" w:cs="方正仿宋简体"/>
                <w:sz w:val="24"/>
                <w:szCs w:val="24"/>
              </w:rPr>
            </w:pPr>
          </w:p>
        </w:tc>
        <w:tc>
          <w:tcPr>
            <w:tcW w:w="3480" w:type="dxa"/>
          </w:tcPr>
          <w:p w14:paraId="352EF93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54A2980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063F62D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2682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221347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4F93ED1">
            <w:pPr>
              <w:adjustRightInd w:val="0"/>
              <w:snapToGrid w:val="0"/>
              <w:jc w:val="left"/>
              <w:rPr>
                <w:rFonts w:hint="eastAsia" w:ascii="方正仿宋简体" w:hAnsi="方正仿宋简体" w:eastAsia="方正仿宋简体" w:cs="方正仿宋简体"/>
                <w:sz w:val="24"/>
                <w:szCs w:val="24"/>
              </w:rPr>
            </w:pPr>
          </w:p>
        </w:tc>
        <w:tc>
          <w:tcPr>
            <w:tcW w:w="3480" w:type="dxa"/>
          </w:tcPr>
          <w:p w14:paraId="596714A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4AF758F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3B6F964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0D9E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52CBD1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7816C50">
            <w:pPr>
              <w:adjustRightInd w:val="0"/>
              <w:snapToGrid w:val="0"/>
              <w:jc w:val="left"/>
              <w:rPr>
                <w:rFonts w:hint="eastAsia" w:ascii="方正仿宋简体" w:hAnsi="方正仿宋简体" w:eastAsia="方正仿宋简体" w:cs="方正仿宋简体"/>
                <w:sz w:val="24"/>
                <w:szCs w:val="24"/>
              </w:rPr>
            </w:pPr>
          </w:p>
        </w:tc>
        <w:tc>
          <w:tcPr>
            <w:tcW w:w="3480" w:type="dxa"/>
          </w:tcPr>
          <w:p w14:paraId="0ADBA28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17604A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078535B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1273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3E3805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864C8F8">
            <w:pPr>
              <w:adjustRightInd w:val="0"/>
              <w:snapToGrid w:val="0"/>
              <w:jc w:val="left"/>
              <w:rPr>
                <w:rFonts w:hint="eastAsia" w:ascii="方正仿宋简体" w:hAnsi="方正仿宋简体" w:eastAsia="方正仿宋简体" w:cs="方正仿宋简体"/>
                <w:sz w:val="24"/>
                <w:szCs w:val="24"/>
              </w:rPr>
            </w:pPr>
          </w:p>
        </w:tc>
        <w:tc>
          <w:tcPr>
            <w:tcW w:w="3480" w:type="dxa"/>
          </w:tcPr>
          <w:p w14:paraId="29014B4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78C4F49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28CC50F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0592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941A62B">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7B4EB35">
            <w:pPr>
              <w:adjustRightInd w:val="0"/>
              <w:snapToGrid w:val="0"/>
              <w:jc w:val="left"/>
              <w:rPr>
                <w:rFonts w:hint="eastAsia" w:ascii="方正仿宋简体" w:hAnsi="方正仿宋简体" w:eastAsia="方正仿宋简体" w:cs="方正仿宋简体"/>
                <w:sz w:val="24"/>
                <w:szCs w:val="24"/>
              </w:rPr>
            </w:pPr>
          </w:p>
        </w:tc>
        <w:tc>
          <w:tcPr>
            <w:tcW w:w="3480" w:type="dxa"/>
          </w:tcPr>
          <w:p w14:paraId="6344F50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6361FFD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19262A4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6BDE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ADF08EE">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0C1FB9A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产房/手术室区域</w:t>
            </w:r>
          </w:p>
        </w:tc>
        <w:tc>
          <w:tcPr>
            <w:tcW w:w="3480" w:type="dxa"/>
          </w:tcPr>
          <w:p w14:paraId="7223D9D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收集办公区域内垃圾、更换垃圾袋</w:t>
            </w:r>
          </w:p>
        </w:tc>
        <w:tc>
          <w:tcPr>
            <w:tcW w:w="2231" w:type="dxa"/>
          </w:tcPr>
          <w:p w14:paraId="793BC82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3A0E5F1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7571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4D41CB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48F805D">
            <w:pPr>
              <w:adjustRightInd w:val="0"/>
              <w:snapToGrid w:val="0"/>
              <w:jc w:val="left"/>
              <w:rPr>
                <w:rFonts w:hint="eastAsia" w:ascii="方正仿宋简体" w:hAnsi="方正仿宋简体" w:eastAsia="方正仿宋简体" w:cs="方正仿宋简体"/>
                <w:sz w:val="24"/>
                <w:szCs w:val="24"/>
              </w:rPr>
            </w:pPr>
          </w:p>
        </w:tc>
        <w:tc>
          <w:tcPr>
            <w:tcW w:w="3480" w:type="dxa"/>
          </w:tcPr>
          <w:p w14:paraId="18FB70E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办公区域内地面湿拖（消毒、清洁，分区分色，一室一拖）</w:t>
            </w:r>
          </w:p>
        </w:tc>
        <w:tc>
          <w:tcPr>
            <w:tcW w:w="2231" w:type="dxa"/>
          </w:tcPr>
          <w:p w14:paraId="220D204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干净、干燥、无尘、无污垢、无碎屑、无异味</w:t>
            </w:r>
          </w:p>
        </w:tc>
        <w:tc>
          <w:tcPr>
            <w:tcW w:w="1334" w:type="dxa"/>
          </w:tcPr>
          <w:p w14:paraId="61987D3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7DB6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3CB6B6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20ADE1A">
            <w:pPr>
              <w:adjustRightInd w:val="0"/>
              <w:snapToGrid w:val="0"/>
              <w:jc w:val="left"/>
              <w:rPr>
                <w:rFonts w:hint="eastAsia" w:ascii="方正仿宋简体" w:hAnsi="方正仿宋简体" w:eastAsia="方正仿宋简体" w:cs="方正仿宋简体"/>
                <w:sz w:val="24"/>
                <w:szCs w:val="24"/>
              </w:rPr>
            </w:pPr>
          </w:p>
        </w:tc>
        <w:tc>
          <w:tcPr>
            <w:tcW w:w="3480" w:type="dxa"/>
          </w:tcPr>
          <w:p w14:paraId="778FA9E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办公区域内家具物表（桌椅、文件柜、休息床、衣柜等）表面擦拭（一桌一巾）</w:t>
            </w:r>
          </w:p>
        </w:tc>
        <w:tc>
          <w:tcPr>
            <w:tcW w:w="2231" w:type="dxa"/>
          </w:tcPr>
          <w:p w14:paraId="66EAE8B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27A7F02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5A06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13EDAA1">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61BB700">
            <w:pPr>
              <w:adjustRightInd w:val="0"/>
              <w:snapToGrid w:val="0"/>
              <w:jc w:val="left"/>
              <w:rPr>
                <w:rFonts w:hint="eastAsia" w:ascii="方正仿宋简体" w:hAnsi="方正仿宋简体" w:eastAsia="方正仿宋简体" w:cs="方正仿宋简体"/>
                <w:sz w:val="24"/>
                <w:szCs w:val="24"/>
              </w:rPr>
            </w:pPr>
          </w:p>
        </w:tc>
        <w:tc>
          <w:tcPr>
            <w:tcW w:w="3480" w:type="dxa"/>
          </w:tcPr>
          <w:p w14:paraId="20E61B6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更衣室、沐浴室（镜面、水龙头、洗手池、台面、便池、地面、洗鞋池等）冲洗擦拭、清洁</w:t>
            </w:r>
          </w:p>
        </w:tc>
        <w:tc>
          <w:tcPr>
            <w:tcW w:w="2231" w:type="dxa"/>
          </w:tcPr>
          <w:p w14:paraId="0B5ADC1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洁净光亮、无污垢、无异味</w:t>
            </w:r>
          </w:p>
        </w:tc>
        <w:tc>
          <w:tcPr>
            <w:tcW w:w="1334" w:type="dxa"/>
          </w:tcPr>
          <w:p w14:paraId="3ADB47D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2D38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F7E7FBD">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53BF51E">
            <w:pPr>
              <w:adjustRightInd w:val="0"/>
              <w:snapToGrid w:val="0"/>
              <w:jc w:val="left"/>
              <w:rPr>
                <w:rFonts w:hint="eastAsia" w:ascii="方正仿宋简体" w:hAnsi="方正仿宋简体" w:eastAsia="方正仿宋简体" w:cs="方正仿宋简体"/>
                <w:sz w:val="24"/>
                <w:szCs w:val="24"/>
              </w:rPr>
            </w:pPr>
          </w:p>
        </w:tc>
        <w:tc>
          <w:tcPr>
            <w:tcW w:w="3480" w:type="dxa"/>
          </w:tcPr>
          <w:p w14:paraId="05187D5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患者家属等候区、通道清洁卫生</w:t>
            </w:r>
          </w:p>
        </w:tc>
        <w:tc>
          <w:tcPr>
            <w:tcW w:w="2231" w:type="dxa"/>
          </w:tcPr>
          <w:p w14:paraId="669EB37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干净、干燥、无尘、无污垢、无碎屑</w:t>
            </w:r>
          </w:p>
        </w:tc>
        <w:tc>
          <w:tcPr>
            <w:tcW w:w="1334" w:type="dxa"/>
          </w:tcPr>
          <w:p w14:paraId="4C49F02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350F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EB1A1F5">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71DAFA3">
            <w:pPr>
              <w:adjustRightInd w:val="0"/>
              <w:snapToGrid w:val="0"/>
              <w:jc w:val="left"/>
              <w:rPr>
                <w:rFonts w:hint="eastAsia" w:ascii="方正仿宋简体" w:hAnsi="方正仿宋简体" w:eastAsia="方正仿宋简体" w:cs="方正仿宋简体"/>
                <w:sz w:val="24"/>
                <w:szCs w:val="24"/>
              </w:rPr>
            </w:pPr>
          </w:p>
        </w:tc>
        <w:tc>
          <w:tcPr>
            <w:tcW w:w="3480" w:type="dxa"/>
          </w:tcPr>
          <w:p w14:paraId="033C980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辅助功能用房（垃圾处置间、器械存放室、麻醉药品间、液体存放室等）、走廊消毒清洁</w:t>
            </w:r>
          </w:p>
        </w:tc>
        <w:tc>
          <w:tcPr>
            <w:tcW w:w="2231" w:type="dxa"/>
          </w:tcPr>
          <w:p w14:paraId="2CDE157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323914A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645B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C68F7E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F7D607F">
            <w:pPr>
              <w:adjustRightInd w:val="0"/>
              <w:snapToGrid w:val="0"/>
              <w:jc w:val="left"/>
              <w:rPr>
                <w:rFonts w:hint="eastAsia" w:ascii="方正仿宋简体" w:hAnsi="方正仿宋简体" w:eastAsia="方正仿宋简体" w:cs="方正仿宋简体"/>
                <w:sz w:val="24"/>
                <w:szCs w:val="24"/>
              </w:rPr>
            </w:pPr>
          </w:p>
        </w:tc>
        <w:tc>
          <w:tcPr>
            <w:tcW w:w="3480" w:type="dxa"/>
          </w:tcPr>
          <w:p w14:paraId="101BAD3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手术隔离鞋及患者清洁鞋消毒清洗晾晒</w:t>
            </w:r>
          </w:p>
        </w:tc>
        <w:tc>
          <w:tcPr>
            <w:tcW w:w="2231" w:type="dxa"/>
          </w:tcPr>
          <w:p w14:paraId="28EFA6C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干净、无污垢</w:t>
            </w:r>
          </w:p>
        </w:tc>
        <w:tc>
          <w:tcPr>
            <w:tcW w:w="1334" w:type="dxa"/>
          </w:tcPr>
          <w:p w14:paraId="2BE9A70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6FDB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5A37892">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AE14E0A">
            <w:pPr>
              <w:adjustRightInd w:val="0"/>
              <w:snapToGrid w:val="0"/>
              <w:jc w:val="left"/>
              <w:rPr>
                <w:rFonts w:hint="eastAsia" w:ascii="方正仿宋简体" w:hAnsi="方正仿宋简体" w:eastAsia="方正仿宋简体" w:cs="方正仿宋简体"/>
                <w:sz w:val="24"/>
                <w:szCs w:val="24"/>
              </w:rPr>
            </w:pPr>
          </w:p>
        </w:tc>
        <w:tc>
          <w:tcPr>
            <w:tcW w:w="3480" w:type="dxa"/>
          </w:tcPr>
          <w:p w14:paraId="6D483BB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灭菌后洗手衣裤整理，将使用后的洗手衣裤放入指定点交接</w:t>
            </w:r>
          </w:p>
        </w:tc>
        <w:tc>
          <w:tcPr>
            <w:tcW w:w="2231" w:type="dxa"/>
          </w:tcPr>
          <w:p w14:paraId="3E08DEF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整洁干净</w:t>
            </w:r>
          </w:p>
        </w:tc>
        <w:tc>
          <w:tcPr>
            <w:tcW w:w="1334" w:type="dxa"/>
          </w:tcPr>
          <w:p w14:paraId="1D65CB3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08C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0E4074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4F644A0">
            <w:pPr>
              <w:adjustRightInd w:val="0"/>
              <w:snapToGrid w:val="0"/>
              <w:jc w:val="left"/>
              <w:rPr>
                <w:rFonts w:hint="eastAsia" w:ascii="方正仿宋简体" w:hAnsi="方正仿宋简体" w:eastAsia="方正仿宋简体" w:cs="方正仿宋简体"/>
                <w:sz w:val="24"/>
                <w:szCs w:val="24"/>
              </w:rPr>
            </w:pPr>
          </w:p>
        </w:tc>
        <w:tc>
          <w:tcPr>
            <w:tcW w:w="3480" w:type="dxa"/>
          </w:tcPr>
          <w:p w14:paraId="3062B7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手术区域内医疗垃圾收集，更换垃圾袋</w:t>
            </w:r>
          </w:p>
        </w:tc>
        <w:tc>
          <w:tcPr>
            <w:tcW w:w="2231" w:type="dxa"/>
          </w:tcPr>
          <w:p w14:paraId="16D53B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护士站盛装垃圾量不超过3/4，手术间每台手术完毕后收集更换</w:t>
            </w:r>
          </w:p>
        </w:tc>
        <w:tc>
          <w:tcPr>
            <w:tcW w:w="1334" w:type="dxa"/>
          </w:tcPr>
          <w:p w14:paraId="61736D5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2F71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7B08E2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D495839">
            <w:pPr>
              <w:adjustRightInd w:val="0"/>
              <w:snapToGrid w:val="0"/>
              <w:jc w:val="left"/>
              <w:rPr>
                <w:rFonts w:hint="eastAsia" w:ascii="方正仿宋简体" w:hAnsi="方正仿宋简体" w:eastAsia="方正仿宋简体" w:cs="方正仿宋简体"/>
                <w:sz w:val="24"/>
                <w:szCs w:val="24"/>
              </w:rPr>
            </w:pPr>
          </w:p>
        </w:tc>
        <w:tc>
          <w:tcPr>
            <w:tcW w:w="3480" w:type="dxa"/>
          </w:tcPr>
          <w:p w14:paraId="223FF04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手术间：每天术前30分钟清水擦拭物体表面，每台手术后整理清洁，消毒频次按照手术室物体表面清洁与消毒规范执行，如：治疗车、手术圆凳、踏脚凳、手术床、麻醉车、监护仪、器械车、无影灯、地面、墙面、回风口、垃圾桶、复苏室、转运车等</w:t>
            </w:r>
          </w:p>
        </w:tc>
        <w:tc>
          <w:tcPr>
            <w:tcW w:w="2231" w:type="dxa"/>
          </w:tcPr>
          <w:p w14:paraId="6846177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无尘、无污垢、无血渍</w:t>
            </w:r>
          </w:p>
        </w:tc>
        <w:tc>
          <w:tcPr>
            <w:tcW w:w="1334" w:type="dxa"/>
          </w:tcPr>
          <w:p w14:paraId="3AC23FA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7DC4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98FD81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7AE6A93">
            <w:pPr>
              <w:adjustRightInd w:val="0"/>
              <w:snapToGrid w:val="0"/>
              <w:jc w:val="left"/>
              <w:rPr>
                <w:rFonts w:hint="eastAsia" w:ascii="方正仿宋简体" w:hAnsi="方正仿宋简体" w:eastAsia="方正仿宋简体" w:cs="方正仿宋简体"/>
                <w:sz w:val="24"/>
                <w:szCs w:val="24"/>
              </w:rPr>
            </w:pPr>
          </w:p>
        </w:tc>
        <w:tc>
          <w:tcPr>
            <w:tcW w:w="3480" w:type="dxa"/>
          </w:tcPr>
          <w:p w14:paraId="3F1BD43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手术患者送回服务</w:t>
            </w:r>
          </w:p>
        </w:tc>
        <w:tc>
          <w:tcPr>
            <w:tcW w:w="2231" w:type="dxa"/>
          </w:tcPr>
          <w:p w14:paraId="3CFE838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协助医护人员送患者：安全转运、交接仔细、管路无脱落</w:t>
            </w:r>
          </w:p>
        </w:tc>
        <w:tc>
          <w:tcPr>
            <w:tcW w:w="1334" w:type="dxa"/>
          </w:tcPr>
          <w:p w14:paraId="6235981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277D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B207BC9">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95649E9">
            <w:pPr>
              <w:adjustRightInd w:val="0"/>
              <w:snapToGrid w:val="0"/>
              <w:jc w:val="left"/>
              <w:rPr>
                <w:rFonts w:hint="eastAsia" w:ascii="方正仿宋简体" w:hAnsi="方正仿宋简体" w:eastAsia="方正仿宋简体" w:cs="方正仿宋简体"/>
                <w:sz w:val="24"/>
                <w:szCs w:val="24"/>
              </w:rPr>
            </w:pPr>
          </w:p>
        </w:tc>
        <w:tc>
          <w:tcPr>
            <w:tcW w:w="3480" w:type="dxa"/>
          </w:tcPr>
          <w:p w14:paraId="4D24FA3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区域内鞋柜柜内、开关盒、标牌、垃圾桶擦拭</w:t>
            </w:r>
          </w:p>
        </w:tc>
        <w:tc>
          <w:tcPr>
            <w:tcW w:w="2231" w:type="dxa"/>
          </w:tcPr>
          <w:p w14:paraId="41B2050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无尘、无污垢、无异味</w:t>
            </w:r>
          </w:p>
        </w:tc>
        <w:tc>
          <w:tcPr>
            <w:tcW w:w="1334" w:type="dxa"/>
          </w:tcPr>
          <w:p w14:paraId="2A4E612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2954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28D0DF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954720C">
            <w:pPr>
              <w:adjustRightInd w:val="0"/>
              <w:snapToGrid w:val="0"/>
              <w:jc w:val="left"/>
              <w:rPr>
                <w:rFonts w:hint="eastAsia" w:ascii="方正仿宋简体" w:hAnsi="方正仿宋简体" w:eastAsia="方正仿宋简体" w:cs="方正仿宋简体"/>
                <w:sz w:val="24"/>
                <w:szCs w:val="24"/>
              </w:rPr>
            </w:pPr>
          </w:p>
        </w:tc>
        <w:tc>
          <w:tcPr>
            <w:tcW w:w="3480" w:type="dxa"/>
          </w:tcPr>
          <w:p w14:paraId="328ACF5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w:t>
            </w:r>
          </w:p>
        </w:tc>
        <w:tc>
          <w:tcPr>
            <w:tcW w:w="2231" w:type="dxa"/>
          </w:tcPr>
          <w:p w14:paraId="0169E31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5C1410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BF2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A793FB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2AEF03B">
            <w:pPr>
              <w:adjustRightInd w:val="0"/>
              <w:snapToGrid w:val="0"/>
              <w:jc w:val="left"/>
              <w:rPr>
                <w:rFonts w:hint="eastAsia" w:ascii="方正仿宋简体" w:hAnsi="方正仿宋简体" w:eastAsia="方正仿宋简体" w:cs="方正仿宋简体"/>
                <w:sz w:val="24"/>
                <w:szCs w:val="24"/>
              </w:rPr>
            </w:pPr>
          </w:p>
        </w:tc>
        <w:tc>
          <w:tcPr>
            <w:tcW w:w="3480" w:type="dxa"/>
          </w:tcPr>
          <w:p w14:paraId="44A7D83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区域内出风口及墙面清洁</w:t>
            </w:r>
          </w:p>
        </w:tc>
        <w:tc>
          <w:tcPr>
            <w:tcW w:w="2231" w:type="dxa"/>
          </w:tcPr>
          <w:p w14:paraId="497B02F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00343B8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2A44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4EF0E58">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5B0FF8C">
            <w:pPr>
              <w:adjustRightInd w:val="0"/>
              <w:snapToGrid w:val="0"/>
              <w:jc w:val="left"/>
              <w:rPr>
                <w:rFonts w:hint="eastAsia" w:ascii="方正仿宋简体" w:hAnsi="方正仿宋简体" w:eastAsia="方正仿宋简体" w:cs="方正仿宋简体"/>
                <w:sz w:val="24"/>
                <w:szCs w:val="24"/>
              </w:rPr>
            </w:pPr>
          </w:p>
        </w:tc>
        <w:tc>
          <w:tcPr>
            <w:tcW w:w="3480" w:type="dxa"/>
          </w:tcPr>
          <w:p w14:paraId="498F23A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33E5728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无积尘、无污垢、无指印</w:t>
            </w:r>
          </w:p>
        </w:tc>
        <w:tc>
          <w:tcPr>
            <w:tcW w:w="1334" w:type="dxa"/>
          </w:tcPr>
          <w:p w14:paraId="745A6EC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6967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923C53E">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9D7BD8D">
            <w:pPr>
              <w:adjustRightInd w:val="0"/>
              <w:snapToGrid w:val="0"/>
              <w:jc w:val="left"/>
              <w:rPr>
                <w:rFonts w:hint="eastAsia" w:ascii="方正仿宋简体" w:hAnsi="方正仿宋简体" w:eastAsia="方正仿宋简体" w:cs="方正仿宋简体"/>
                <w:sz w:val="24"/>
                <w:szCs w:val="24"/>
              </w:rPr>
            </w:pPr>
          </w:p>
        </w:tc>
        <w:tc>
          <w:tcPr>
            <w:tcW w:w="3480" w:type="dxa"/>
          </w:tcPr>
          <w:p w14:paraId="5F7C100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30044C4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5FEBA94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5EDB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58E882A">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69955BA">
            <w:pPr>
              <w:adjustRightInd w:val="0"/>
              <w:snapToGrid w:val="0"/>
              <w:jc w:val="left"/>
              <w:rPr>
                <w:rFonts w:hint="eastAsia" w:ascii="方正仿宋简体" w:hAnsi="方正仿宋简体" w:eastAsia="方正仿宋简体" w:cs="方正仿宋简体"/>
                <w:sz w:val="24"/>
                <w:szCs w:val="24"/>
              </w:rPr>
            </w:pPr>
          </w:p>
        </w:tc>
        <w:tc>
          <w:tcPr>
            <w:tcW w:w="3480" w:type="dxa"/>
          </w:tcPr>
          <w:p w14:paraId="2026A46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灯具、监视器、通风口、排气扇、空调等设备擦拭</w:t>
            </w:r>
          </w:p>
        </w:tc>
        <w:tc>
          <w:tcPr>
            <w:tcW w:w="2231" w:type="dxa"/>
          </w:tcPr>
          <w:p w14:paraId="411A181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无积尘、无污垢、无蛛网</w:t>
            </w:r>
          </w:p>
        </w:tc>
        <w:tc>
          <w:tcPr>
            <w:tcW w:w="1334" w:type="dxa"/>
          </w:tcPr>
          <w:p w14:paraId="68F7EBE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5416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096DEA9">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2CF3130C">
            <w:pPr>
              <w:adjustRightInd w:val="0"/>
              <w:snapToGrid w:val="0"/>
              <w:jc w:val="left"/>
              <w:rPr>
                <w:rFonts w:hint="eastAsia" w:ascii="方正仿宋简体" w:hAnsi="方正仿宋简体" w:eastAsia="方正仿宋简体" w:cs="方正仿宋简体"/>
                <w:sz w:val="24"/>
                <w:szCs w:val="24"/>
              </w:rPr>
            </w:pPr>
          </w:p>
        </w:tc>
        <w:tc>
          <w:tcPr>
            <w:tcW w:w="3480" w:type="dxa"/>
          </w:tcPr>
          <w:p w14:paraId="167A5E2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墙面静电除尘、踢脚线除尘</w:t>
            </w:r>
          </w:p>
        </w:tc>
        <w:tc>
          <w:tcPr>
            <w:tcW w:w="2231" w:type="dxa"/>
          </w:tcPr>
          <w:p w14:paraId="3AE9122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3298F90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7E3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6E274923">
            <w:pPr>
              <w:adjustRightInd w:val="0"/>
              <w:snapToGrid w:val="0"/>
              <w:jc w:val="left"/>
              <w:rPr>
                <w:rFonts w:hint="eastAsia" w:ascii="方正仿宋简体" w:hAnsi="方正仿宋简体" w:eastAsia="方正仿宋简体" w:cs="方正仿宋简体"/>
                <w:sz w:val="24"/>
                <w:szCs w:val="24"/>
              </w:rPr>
            </w:pPr>
          </w:p>
        </w:tc>
        <w:tc>
          <w:tcPr>
            <w:tcW w:w="696" w:type="dxa"/>
            <w:vMerge w:val="restart"/>
            <w:vAlign w:val="center"/>
          </w:tcPr>
          <w:p w14:paraId="0079CCC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行政办公区域</w:t>
            </w:r>
          </w:p>
        </w:tc>
        <w:tc>
          <w:tcPr>
            <w:tcW w:w="3480" w:type="dxa"/>
          </w:tcPr>
          <w:p w14:paraId="38696DE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32CC2BB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2893241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2306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E15229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5FACE2A">
            <w:pPr>
              <w:adjustRightInd w:val="0"/>
              <w:snapToGrid w:val="0"/>
              <w:jc w:val="left"/>
              <w:rPr>
                <w:rFonts w:hint="eastAsia" w:ascii="方正仿宋简体" w:hAnsi="方正仿宋简体" w:eastAsia="方正仿宋简体" w:cs="方正仿宋简体"/>
                <w:sz w:val="24"/>
                <w:szCs w:val="24"/>
              </w:rPr>
            </w:pPr>
          </w:p>
        </w:tc>
        <w:tc>
          <w:tcPr>
            <w:tcW w:w="3480" w:type="dxa"/>
          </w:tcPr>
          <w:p w14:paraId="16A6C35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区域内地面（含公共区域、办公用房等）湿拖（消毒、清洁，分区分色，一室一拖）</w:t>
            </w:r>
          </w:p>
        </w:tc>
        <w:tc>
          <w:tcPr>
            <w:tcW w:w="2231" w:type="dxa"/>
          </w:tcPr>
          <w:p w14:paraId="0656191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2B7E433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6F56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651B13C">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25DEAC7">
            <w:pPr>
              <w:adjustRightInd w:val="0"/>
              <w:snapToGrid w:val="0"/>
              <w:jc w:val="left"/>
              <w:rPr>
                <w:rFonts w:hint="eastAsia" w:ascii="方正仿宋简体" w:hAnsi="方正仿宋简体" w:eastAsia="方正仿宋简体" w:cs="方正仿宋简体"/>
                <w:sz w:val="24"/>
                <w:szCs w:val="24"/>
              </w:rPr>
            </w:pPr>
          </w:p>
        </w:tc>
        <w:tc>
          <w:tcPr>
            <w:tcW w:w="3480" w:type="dxa"/>
          </w:tcPr>
          <w:p w14:paraId="32F515D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区域内会议室地面湿拖</w:t>
            </w:r>
          </w:p>
        </w:tc>
        <w:tc>
          <w:tcPr>
            <w:tcW w:w="2231" w:type="dxa"/>
          </w:tcPr>
          <w:p w14:paraId="0624124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干净、干燥、无尘、无污垢、无碎屑、无异味</w:t>
            </w:r>
          </w:p>
        </w:tc>
        <w:tc>
          <w:tcPr>
            <w:tcW w:w="1334" w:type="dxa"/>
          </w:tcPr>
          <w:p w14:paraId="219C8B9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开会前、后</w:t>
            </w:r>
          </w:p>
        </w:tc>
      </w:tr>
      <w:tr w14:paraId="6CB6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8F41E8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031AFF34">
            <w:pPr>
              <w:adjustRightInd w:val="0"/>
              <w:snapToGrid w:val="0"/>
              <w:jc w:val="left"/>
              <w:rPr>
                <w:rFonts w:hint="eastAsia" w:ascii="方正仿宋简体" w:hAnsi="方正仿宋简体" w:eastAsia="方正仿宋简体" w:cs="方正仿宋简体"/>
                <w:sz w:val="24"/>
                <w:szCs w:val="24"/>
              </w:rPr>
            </w:pPr>
          </w:p>
        </w:tc>
        <w:tc>
          <w:tcPr>
            <w:tcW w:w="3480" w:type="dxa"/>
          </w:tcPr>
          <w:p w14:paraId="73D939C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59E1F31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42D0CA3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5E7D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52C48F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3AF39F35">
            <w:pPr>
              <w:adjustRightInd w:val="0"/>
              <w:snapToGrid w:val="0"/>
              <w:jc w:val="left"/>
              <w:rPr>
                <w:rFonts w:hint="eastAsia" w:ascii="方正仿宋简体" w:hAnsi="方正仿宋简体" w:eastAsia="方正仿宋简体" w:cs="方正仿宋简体"/>
                <w:sz w:val="24"/>
                <w:szCs w:val="24"/>
              </w:rPr>
            </w:pPr>
          </w:p>
        </w:tc>
        <w:tc>
          <w:tcPr>
            <w:tcW w:w="3480" w:type="dxa"/>
          </w:tcPr>
          <w:p w14:paraId="5C0D3E6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区域内家具物表（桌椅、文件柜等）、台面清洁消毒擦拭（一桌一巾）</w:t>
            </w:r>
          </w:p>
        </w:tc>
        <w:tc>
          <w:tcPr>
            <w:tcW w:w="2231" w:type="dxa"/>
          </w:tcPr>
          <w:p w14:paraId="3383BC5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3ED9247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714A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4B6C1E9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C6782AB">
            <w:pPr>
              <w:adjustRightInd w:val="0"/>
              <w:snapToGrid w:val="0"/>
              <w:jc w:val="left"/>
              <w:rPr>
                <w:rFonts w:hint="eastAsia" w:ascii="方正仿宋简体" w:hAnsi="方正仿宋简体" w:eastAsia="方正仿宋简体" w:cs="方正仿宋简体"/>
                <w:sz w:val="24"/>
                <w:szCs w:val="24"/>
              </w:rPr>
            </w:pPr>
          </w:p>
        </w:tc>
        <w:tc>
          <w:tcPr>
            <w:tcW w:w="3480" w:type="dxa"/>
          </w:tcPr>
          <w:p w14:paraId="4C006BD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区域内会议室桌椅、设备清洁擦拭</w:t>
            </w:r>
          </w:p>
        </w:tc>
        <w:tc>
          <w:tcPr>
            <w:tcW w:w="2231" w:type="dxa"/>
          </w:tcPr>
          <w:p w14:paraId="0361E5C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干净整洁、无尘、无污垢</w:t>
            </w:r>
          </w:p>
        </w:tc>
        <w:tc>
          <w:tcPr>
            <w:tcW w:w="1334" w:type="dxa"/>
          </w:tcPr>
          <w:p w14:paraId="343A61F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开会前、后</w:t>
            </w:r>
          </w:p>
        </w:tc>
      </w:tr>
      <w:tr w14:paraId="294C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1EA8404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5CBCF9E2">
            <w:pPr>
              <w:adjustRightInd w:val="0"/>
              <w:snapToGrid w:val="0"/>
              <w:jc w:val="left"/>
              <w:rPr>
                <w:rFonts w:hint="eastAsia" w:ascii="方正仿宋简体" w:hAnsi="方正仿宋简体" w:eastAsia="方正仿宋简体" w:cs="方正仿宋简体"/>
                <w:sz w:val="24"/>
                <w:szCs w:val="24"/>
              </w:rPr>
            </w:pPr>
          </w:p>
        </w:tc>
        <w:tc>
          <w:tcPr>
            <w:tcW w:w="3480" w:type="dxa"/>
          </w:tcPr>
          <w:p w14:paraId="7EB9EEB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2BBDF0E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6DF3391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1B8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5CA47C9">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C42800B">
            <w:pPr>
              <w:adjustRightInd w:val="0"/>
              <w:snapToGrid w:val="0"/>
              <w:jc w:val="left"/>
              <w:rPr>
                <w:rFonts w:hint="eastAsia" w:ascii="方正仿宋简体" w:hAnsi="方正仿宋简体" w:eastAsia="方正仿宋简体" w:cs="方正仿宋简体"/>
                <w:sz w:val="24"/>
                <w:szCs w:val="24"/>
              </w:rPr>
            </w:pPr>
          </w:p>
        </w:tc>
        <w:tc>
          <w:tcPr>
            <w:tcW w:w="3480" w:type="dxa"/>
          </w:tcPr>
          <w:p w14:paraId="33D147C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卫生间（含水龙头、洗手池、台面、镜面、便池、地面）、擦拭消毒</w:t>
            </w:r>
          </w:p>
        </w:tc>
        <w:tc>
          <w:tcPr>
            <w:tcW w:w="2231" w:type="dxa"/>
          </w:tcPr>
          <w:p w14:paraId="4178367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55A01C6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27B1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57E43DF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AAD1EE7">
            <w:pPr>
              <w:adjustRightInd w:val="0"/>
              <w:snapToGrid w:val="0"/>
              <w:jc w:val="left"/>
              <w:rPr>
                <w:rFonts w:hint="eastAsia" w:ascii="方正仿宋简体" w:hAnsi="方正仿宋简体" w:eastAsia="方正仿宋简体" w:cs="方正仿宋简体"/>
                <w:sz w:val="24"/>
                <w:szCs w:val="24"/>
              </w:rPr>
            </w:pPr>
          </w:p>
        </w:tc>
        <w:tc>
          <w:tcPr>
            <w:tcW w:w="3480" w:type="dxa"/>
          </w:tcPr>
          <w:p w14:paraId="32887B5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4E5F28C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0DAD4CF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62B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4E8588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4305652">
            <w:pPr>
              <w:adjustRightInd w:val="0"/>
              <w:snapToGrid w:val="0"/>
              <w:jc w:val="left"/>
              <w:rPr>
                <w:rFonts w:hint="eastAsia" w:ascii="方正仿宋简体" w:hAnsi="方正仿宋简体" w:eastAsia="方正仿宋简体" w:cs="方正仿宋简体"/>
                <w:sz w:val="24"/>
                <w:szCs w:val="24"/>
              </w:rPr>
            </w:pPr>
          </w:p>
        </w:tc>
        <w:tc>
          <w:tcPr>
            <w:tcW w:w="3480" w:type="dxa"/>
          </w:tcPr>
          <w:p w14:paraId="28E633A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2D1F1E3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B51FD0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69F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382D156F">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DA19AD6">
            <w:pPr>
              <w:adjustRightInd w:val="0"/>
              <w:snapToGrid w:val="0"/>
              <w:jc w:val="left"/>
              <w:rPr>
                <w:rFonts w:hint="eastAsia" w:ascii="方正仿宋简体" w:hAnsi="方正仿宋简体" w:eastAsia="方正仿宋简体" w:cs="方正仿宋简体"/>
                <w:sz w:val="24"/>
                <w:szCs w:val="24"/>
              </w:rPr>
            </w:pPr>
          </w:p>
        </w:tc>
        <w:tc>
          <w:tcPr>
            <w:tcW w:w="3480" w:type="dxa"/>
          </w:tcPr>
          <w:p w14:paraId="4AAD5DF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6048686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4DCAACA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990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75350320">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622FFB0B">
            <w:pPr>
              <w:adjustRightInd w:val="0"/>
              <w:snapToGrid w:val="0"/>
              <w:jc w:val="left"/>
              <w:rPr>
                <w:rFonts w:hint="eastAsia" w:ascii="方正仿宋简体" w:hAnsi="方正仿宋简体" w:eastAsia="方正仿宋简体" w:cs="方正仿宋简体"/>
                <w:sz w:val="24"/>
                <w:szCs w:val="24"/>
              </w:rPr>
            </w:pPr>
          </w:p>
        </w:tc>
        <w:tc>
          <w:tcPr>
            <w:tcW w:w="3480" w:type="dxa"/>
          </w:tcPr>
          <w:p w14:paraId="2EC700C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475BC6C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2D044D5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1E24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DD23816">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453DDA76">
            <w:pPr>
              <w:adjustRightInd w:val="0"/>
              <w:snapToGrid w:val="0"/>
              <w:jc w:val="left"/>
              <w:rPr>
                <w:rFonts w:hint="eastAsia" w:ascii="方正仿宋简体" w:hAnsi="方正仿宋简体" w:eastAsia="方正仿宋简体" w:cs="方正仿宋简体"/>
                <w:sz w:val="24"/>
                <w:szCs w:val="24"/>
              </w:rPr>
            </w:pPr>
          </w:p>
        </w:tc>
        <w:tc>
          <w:tcPr>
            <w:tcW w:w="3480" w:type="dxa"/>
          </w:tcPr>
          <w:p w14:paraId="40BF6AF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467BA4A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1706851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54AD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0DB1E95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1AE50465">
            <w:pPr>
              <w:adjustRightInd w:val="0"/>
              <w:snapToGrid w:val="0"/>
              <w:jc w:val="left"/>
              <w:rPr>
                <w:rFonts w:hint="eastAsia" w:ascii="方正仿宋简体" w:hAnsi="方正仿宋简体" w:eastAsia="方正仿宋简体" w:cs="方正仿宋简体"/>
                <w:sz w:val="24"/>
                <w:szCs w:val="24"/>
              </w:rPr>
            </w:pPr>
          </w:p>
        </w:tc>
        <w:tc>
          <w:tcPr>
            <w:tcW w:w="3480" w:type="dxa"/>
          </w:tcPr>
          <w:p w14:paraId="36D1DC9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天花板、通风口、排风口等除尘，扫蛛网</w:t>
            </w:r>
          </w:p>
        </w:tc>
        <w:tc>
          <w:tcPr>
            <w:tcW w:w="2231" w:type="dxa"/>
          </w:tcPr>
          <w:p w14:paraId="4ABCC33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无污渍、无蛛网</w:t>
            </w:r>
          </w:p>
        </w:tc>
        <w:tc>
          <w:tcPr>
            <w:tcW w:w="1334" w:type="dxa"/>
          </w:tcPr>
          <w:p w14:paraId="47B318C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2C99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14:paraId="280482B3">
            <w:pPr>
              <w:adjustRightInd w:val="0"/>
              <w:snapToGrid w:val="0"/>
              <w:jc w:val="left"/>
              <w:rPr>
                <w:rFonts w:hint="eastAsia" w:ascii="方正仿宋简体" w:hAnsi="方正仿宋简体" w:eastAsia="方正仿宋简体" w:cs="方正仿宋简体"/>
                <w:sz w:val="24"/>
                <w:szCs w:val="24"/>
              </w:rPr>
            </w:pPr>
          </w:p>
        </w:tc>
        <w:tc>
          <w:tcPr>
            <w:tcW w:w="696" w:type="dxa"/>
            <w:vMerge w:val="continue"/>
            <w:vAlign w:val="center"/>
          </w:tcPr>
          <w:p w14:paraId="7FD354AD">
            <w:pPr>
              <w:adjustRightInd w:val="0"/>
              <w:snapToGrid w:val="0"/>
              <w:jc w:val="left"/>
              <w:rPr>
                <w:rFonts w:hint="eastAsia" w:ascii="方正仿宋简体" w:hAnsi="方正仿宋简体" w:eastAsia="方正仿宋简体" w:cs="方正仿宋简体"/>
                <w:sz w:val="24"/>
                <w:szCs w:val="24"/>
              </w:rPr>
            </w:pPr>
          </w:p>
        </w:tc>
        <w:tc>
          <w:tcPr>
            <w:tcW w:w="3480" w:type="dxa"/>
          </w:tcPr>
          <w:p w14:paraId="1CB7AE0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372CE09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无积尘、无污渍</w:t>
            </w:r>
          </w:p>
        </w:tc>
        <w:tc>
          <w:tcPr>
            <w:tcW w:w="1334" w:type="dxa"/>
          </w:tcPr>
          <w:p w14:paraId="240CE40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14C6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restart"/>
            <w:vAlign w:val="center"/>
          </w:tcPr>
          <w:p w14:paraId="1323472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体检科、两癌筛查、PCR实验室区域</w:t>
            </w:r>
          </w:p>
        </w:tc>
        <w:tc>
          <w:tcPr>
            <w:tcW w:w="3480" w:type="dxa"/>
          </w:tcPr>
          <w:p w14:paraId="22AD7E7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76313A4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1C7CD9C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7D39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123FF3F8">
            <w:pPr>
              <w:adjustRightInd w:val="0"/>
              <w:snapToGrid w:val="0"/>
              <w:jc w:val="left"/>
              <w:rPr>
                <w:rFonts w:hint="eastAsia" w:ascii="方正仿宋简体" w:hAnsi="方正仿宋简体" w:eastAsia="方正仿宋简体" w:cs="方正仿宋简体"/>
                <w:sz w:val="24"/>
                <w:szCs w:val="24"/>
              </w:rPr>
            </w:pPr>
          </w:p>
        </w:tc>
        <w:tc>
          <w:tcPr>
            <w:tcW w:w="3480" w:type="dxa"/>
          </w:tcPr>
          <w:p w14:paraId="3290D77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0AA2CA8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干净、干燥、无污垢、无碎屑、无痰渍、无异味</w:t>
            </w:r>
          </w:p>
        </w:tc>
        <w:tc>
          <w:tcPr>
            <w:tcW w:w="1334" w:type="dxa"/>
          </w:tcPr>
          <w:p w14:paraId="39CCF54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7F51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3528453A">
            <w:pPr>
              <w:adjustRightInd w:val="0"/>
              <w:snapToGrid w:val="0"/>
              <w:jc w:val="left"/>
              <w:rPr>
                <w:rFonts w:hint="eastAsia" w:ascii="方正仿宋简体" w:hAnsi="方正仿宋简体" w:eastAsia="方正仿宋简体" w:cs="方正仿宋简体"/>
                <w:sz w:val="24"/>
                <w:szCs w:val="24"/>
              </w:rPr>
            </w:pPr>
          </w:p>
        </w:tc>
        <w:tc>
          <w:tcPr>
            <w:tcW w:w="3480" w:type="dxa"/>
          </w:tcPr>
          <w:p w14:paraId="56C6524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tcPr>
          <w:p w14:paraId="706DF98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干净、无尘、无污垢、无碎屑</w:t>
            </w:r>
          </w:p>
        </w:tc>
        <w:tc>
          <w:tcPr>
            <w:tcW w:w="1334" w:type="dxa"/>
          </w:tcPr>
          <w:p w14:paraId="786AD28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59C9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1" w:type="dxa"/>
            <w:gridSpan w:val="2"/>
            <w:vMerge w:val="continue"/>
            <w:vAlign w:val="center"/>
          </w:tcPr>
          <w:p w14:paraId="00A0C370">
            <w:pPr>
              <w:adjustRightInd w:val="0"/>
              <w:snapToGrid w:val="0"/>
              <w:jc w:val="left"/>
              <w:rPr>
                <w:rFonts w:hint="eastAsia" w:ascii="方正仿宋简体" w:hAnsi="方正仿宋简体" w:eastAsia="方正仿宋简体" w:cs="方正仿宋简体"/>
                <w:sz w:val="24"/>
                <w:szCs w:val="24"/>
              </w:rPr>
            </w:pPr>
          </w:p>
        </w:tc>
        <w:tc>
          <w:tcPr>
            <w:tcW w:w="3480" w:type="dxa"/>
          </w:tcPr>
          <w:p w14:paraId="5590007F">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区域内家具物表（桌椅、文件柜等）、台面、仪器等清洁消毒擦拭（一桌一巾）</w:t>
            </w:r>
          </w:p>
        </w:tc>
        <w:tc>
          <w:tcPr>
            <w:tcW w:w="2231" w:type="dxa"/>
          </w:tcPr>
          <w:p w14:paraId="0281CE1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61F13CE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454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6CBE8197">
            <w:pPr>
              <w:adjustRightInd w:val="0"/>
              <w:snapToGrid w:val="0"/>
              <w:jc w:val="left"/>
              <w:rPr>
                <w:rFonts w:hint="eastAsia" w:ascii="方正仿宋简体" w:hAnsi="方正仿宋简体" w:eastAsia="方正仿宋简体" w:cs="方正仿宋简体"/>
                <w:sz w:val="24"/>
                <w:szCs w:val="24"/>
              </w:rPr>
            </w:pPr>
          </w:p>
        </w:tc>
        <w:tc>
          <w:tcPr>
            <w:tcW w:w="3480" w:type="dxa"/>
          </w:tcPr>
          <w:p w14:paraId="3294C7A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区域内洗手池、水池、水龙头清洁擦拭</w:t>
            </w:r>
          </w:p>
        </w:tc>
        <w:tc>
          <w:tcPr>
            <w:tcW w:w="2231" w:type="dxa"/>
          </w:tcPr>
          <w:p w14:paraId="23941B1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干净光亮、无污垢</w:t>
            </w:r>
          </w:p>
        </w:tc>
        <w:tc>
          <w:tcPr>
            <w:tcW w:w="1334" w:type="dxa"/>
          </w:tcPr>
          <w:p w14:paraId="1C2B8F3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4005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0BC55EA6">
            <w:pPr>
              <w:adjustRightInd w:val="0"/>
              <w:snapToGrid w:val="0"/>
              <w:jc w:val="left"/>
              <w:rPr>
                <w:rFonts w:hint="eastAsia" w:ascii="方正仿宋简体" w:hAnsi="方正仿宋简体" w:eastAsia="方正仿宋简体" w:cs="方正仿宋简体"/>
                <w:sz w:val="24"/>
                <w:szCs w:val="24"/>
              </w:rPr>
            </w:pPr>
          </w:p>
        </w:tc>
        <w:tc>
          <w:tcPr>
            <w:tcW w:w="3480" w:type="dxa"/>
          </w:tcPr>
          <w:p w14:paraId="6FFEF52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卫生间（含水龙头、洗手池、台面、镜面、便池、地面）冲洗、擦拭消毒</w:t>
            </w:r>
          </w:p>
        </w:tc>
        <w:tc>
          <w:tcPr>
            <w:tcW w:w="2231" w:type="dxa"/>
          </w:tcPr>
          <w:p w14:paraId="6254F08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7991C03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75F4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1" w:type="dxa"/>
            <w:gridSpan w:val="2"/>
            <w:vMerge w:val="continue"/>
            <w:vAlign w:val="center"/>
          </w:tcPr>
          <w:p w14:paraId="0ED9DC7B">
            <w:pPr>
              <w:adjustRightInd w:val="0"/>
              <w:snapToGrid w:val="0"/>
              <w:jc w:val="left"/>
              <w:rPr>
                <w:rFonts w:hint="eastAsia" w:ascii="方正仿宋简体" w:hAnsi="方正仿宋简体" w:eastAsia="方正仿宋简体" w:cs="方正仿宋简体"/>
                <w:sz w:val="24"/>
                <w:szCs w:val="24"/>
              </w:rPr>
            </w:pPr>
          </w:p>
        </w:tc>
        <w:tc>
          <w:tcPr>
            <w:tcW w:w="3480" w:type="dxa"/>
          </w:tcPr>
          <w:p w14:paraId="11C15B5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区域内窗台、阳台、把手、栏杆、开关盒、展架、标牌、垃圾桶擦拭</w:t>
            </w:r>
          </w:p>
        </w:tc>
        <w:tc>
          <w:tcPr>
            <w:tcW w:w="2231" w:type="dxa"/>
          </w:tcPr>
          <w:p w14:paraId="166BF21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0BFDAE4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2114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21CB9B18">
            <w:pPr>
              <w:adjustRightInd w:val="0"/>
              <w:snapToGrid w:val="0"/>
              <w:jc w:val="left"/>
              <w:rPr>
                <w:rFonts w:hint="eastAsia" w:ascii="方正仿宋简体" w:hAnsi="方正仿宋简体" w:eastAsia="方正仿宋简体" w:cs="方正仿宋简体"/>
                <w:sz w:val="24"/>
                <w:szCs w:val="24"/>
              </w:rPr>
            </w:pPr>
          </w:p>
        </w:tc>
        <w:tc>
          <w:tcPr>
            <w:tcW w:w="3480" w:type="dxa"/>
          </w:tcPr>
          <w:p w14:paraId="2B7EDFC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区域内开水机擦拭消毒</w:t>
            </w:r>
          </w:p>
        </w:tc>
        <w:tc>
          <w:tcPr>
            <w:tcW w:w="2231" w:type="dxa"/>
          </w:tcPr>
          <w:p w14:paraId="28591EA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6522CBA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3238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2191EF96">
            <w:pPr>
              <w:adjustRightInd w:val="0"/>
              <w:snapToGrid w:val="0"/>
              <w:jc w:val="left"/>
              <w:rPr>
                <w:rFonts w:hint="eastAsia" w:ascii="方正仿宋简体" w:hAnsi="方正仿宋简体" w:eastAsia="方正仿宋简体" w:cs="方正仿宋简体"/>
                <w:sz w:val="24"/>
                <w:szCs w:val="24"/>
              </w:rPr>
            </w:pPr>
          </w:p>
        </w:tc>
        <w:tc>
          <w:tcPr>
            <w:tcW w:w="3480" w:type="dxa"/>
          </w:tcPr>
          <w:p w14:paraId="258C060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区域内消防栓、门、门框、窗框擦拭</w:t>
            </w:r>
          </w:p>
        </w:tc>
        <w:tc>
          <w:tcPr>
            <w:tcW w:w="2231" w:type="dxa"/>
          </w:tcPr>
          <w:p w14:paraId="15C1AA3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7C55AE3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5A8B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25986F2A">
            <w:pPr>
              <w:adjustRightInd w:val="0"/>
              <w:snapToGrid w:val="0"/>
              <w:jc w:val="left"/>
              <w:rPr>
                <w:rFonts w:hint="eastAsia" w:ascii="方正仿宋简体" w:hAnsi="方正仿宋简体" w:eastAsia="方正仿宋简体" w:cs="方正仿宋简体"/>
                <w:sz w:val="24"/>
                <w:szCs w:val="24"/>
              </w:rPr>
            </w:pPr>
          </w:p>
        </w:tc>
        <w:tc>
          <w:tcPr>
            <w:tcW w:w="3480" w:type="dxa"/>
          </w:tcPr>
          <w:p w14:paraId="1EA109E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70C4B04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008A605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26AE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488DB39A">
            <w:pPr>
              <w:adjustRightInd w:val="0"/>
              <w:snapToGrid w:val="0"/>
              <w:jc w:val="left"/>
              <w:rPr>
                <w:rFonts w:hint="eastAsia" w:ascii="方正仿宋简体" w:hAnsi="方正仿宋简体" w:eastAsia="方正仿宋简体" w:cs="方正仿宋简体"/>
                <w:sz w:val="24"/>
                <w:szCs w:val="24"/>
              </w:rPr>
            </w:pPr>
          </w:p>
        </w:tc>
        <w:tc>
          <w:tcPr>
            <w:tcW w:w="3480" w:type="dxa"/>
          </w:tcPr>
          <w:p w14:paraId="60746B3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区域内墙面静电除尘、踢脚线除尘</w:t>
            </w:r>
          </w:p>
        </w:tc>
        <w:tc>
          <w:tcPr>
            <w:tcW w:w="2231" w:type="dxa"/>
          </w:tcPr>
          <w:p w14:paraId="4686D3C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3094A21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7F25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23AC318D">
            <w:pPr>
              <w:adjustRightInd w:val="0"/>
              <w:snapToGrid w:val="0"/>
              <w:jc w:val="left"/>
              <w:rPr>
                <w:rFonts w:hint="eastAsia" w:ascii="方正仿宋简体" w:hAnsi="方正仿宋简体" w:eastAsia="方正仿宋简体" w:cs="方正仿宋简体"/>
                <w:sz w:val="24"/>
                <w:szCs w:val="24"/>
              </w:rPr>
            </w:pPr>
          </w:p>
        </w:tc>
        <w:tc>
          <w:tcPr>
            <w:tcW w:w="3480" w:type="dxa"/>
          </w:tcPr>
          <w:p w14:paraId="02302CB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6EC55BE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无污垢、无蛛网</w:t>
            </w:r>
          </w:p>
        </w:tc>
        <w:tc>
          <w:tcPr>
            <w:tcW w:w="1334" w:type="dxa"/>
          </w:tcPr>
          <w:p w14:paraId="53411A9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23B8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735EA1F4">
            <w:pPr>
              <w:adjustRightInd w:val="0"/>
              <w:snapToGrid w:val="0"/>
              <w:jc w:val="left"/>
              <w:rPr>
                <w:rFonts w:hint="eastAsia" w:ascii="方正仿宋简体" w:hAnsi="方正仿宋简体" w:eastAsia="方正仿宋简体" w:cs="方正仿宋简体"/>
                <w:sz w:val="24"/>
                <w:szCs w:val="24"/>
              </w:rPr>
            </w:pPr>
          </w:p>
        </w:tc>
        <w:tc>
          <w:tcPr>
            <w:tcW w:w="3480" w:type="dxa"/>
          </w:tcPr>
          <w:p w14:paraId="485B206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灯具、监视器、排气扇、空调等擦拭</w:t>
            </w:r>
          </w:p>
        </w:tc>
        <w:tc>
          <w:tcPr>
            <w:tcW w:w="2231" w:type="dxa"/>
          </w:tcPr>
          <w:p w14:paraId="1AC088B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tcPr>
          <w:p w14:paraId="5A18C83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1次/2月</w:t>
            </w:r>
          </w:p>
        </w:tc>
      </w:tr>
      <w:tr w14:paraId="0983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restart"/>
            <w:vAlign w:val="center"/>
          </w:tcPr>
          <w:p w14:paraId="0CD0DE5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消毒供应室</w:t>
            </w:r>
          </w:p>
        </w:tc>
        <w:tc>
          <w:tcPr>
            <w:tcW w:w="3480" w:type="dxa"/>
          </w:tcPr>
          <w:p w14:paraId="3201C26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tcPr>
          <w:p w14:paraId="1356901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tcPr>
          <w:p w14:paraId="26F99C8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7840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4B870594">
            <w:pPr>
              <w:adjustRightInd w:val="0"/>
              <w:snapToGrid w:val="0"/>
              <w:jc w:val="left"/>
              <w:rPr>
                <w:rFonts w:hint="eastAsia" w:ascii="方正仿宋简体" w:hAnsi="方正仿宋简体" w:eastAsia="方正仿宋简体" w:cs="方正仿宋简体"/>
                <w:sz w:val="24"/>
                <w:szCs w:val="24"/>
              </w:rPr>
            </w:pPr>
          </w:p>
        </w:tc>
        <w:tc>
          <w:tcPr>
            <w:tcW w:w="3480" w:type="dxa"/>
          </w:tcPr>
          <w:p w14:paraId="7AD8CF8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区域内地面湿拖（消毒、清洁，分区分色，一室一拖）</w:t>
            </w:r>
          </w:p>
        </w:tc>
        <w:tc>
          <w:tcPr>
            <w:tcW w:w="2231" w:type="dxa"/>
          </w:tcPr>
          <w:p w14:paraId="0C5865D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干净、干燥、无尘、无污垢、无碎屑、无异味</w:t>
            </w:r>
          </w:p>
        </w:tc>
        <w:tc>
          <w:tcPr>
            <w:tcW w:w="1334" w:type="dxa"/>
          </w:tcPr>
          <w:p w14:paraId="711345F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4E44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13ED3C00">
            <w:pPr>
              <w:adjustRightInd w:val="0"/>
              <w:snapToGrid w:val="0"/>
              <w:jc w:val="left"/>
              <w:rPr>
                <w:rFonts w:hint="eastAsia" w:ascii="方正仿宋简体" w:hAnsi="方正仿宋简体" w:eastAsia="方正仿宋简体" w:cs="方正仿宋简体"/>
                <w:sz w:val="24"/>
                <w:szCs w:val="24"/>
              </w:rPr>
            </w:pPr>
          </w:p>
        </w:tc>
        <w:tc>
          <w:tcPr>
            <w:tcW w:w="3480" w:type="dxa"/>
          </w:tcPr>
          <w:p w14:paraId="632B19C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区域内家具物表（桌椅、文件柜、休息床、衣柜等）表面擦拭（一桌一巾）</w:t>
            </w:r>
          </w:p>
        </w:tc>
        <w:tc>
          <w:tcPr>
            <w:tcW w:w="2231" w:type="dxa"/>
          </w:tcPr>
          <w:p w14:paraId="72CDB4B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无尘、无污垢</w:t>
            </w:r>
          </w:p>
        </w:tc>
        <w:tc>
          <w:tcPr>
            <w:tcW w:w="1334" w:type="dxa"/>
          </w:tcPr>
          <w:p w14:paraId="2098FC1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49ED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4268BEE8">
            <w:pPr>
              <w:adjustRightInd w:val="0"/>
              <w:snapToGrid w:val="0"/>
              <w:jc w:val="left"/>
              <w:rPr>
                <w:rFonts w:hint="eastAsia" w:ascii="方正仿宋简体" w:hAnsi="方正仿宋简体" w:eastAsia="方正仿宋简体" w:cs="方正仿宋简体"/>
                <w:sz w:val="24"/>
                <w:szCs w:val="24"/>
              </w:rPr>
            </w:pPr>
          </w:p>
        </w:tc>
        <w:tc>
          <w:tcPr>
            <w:tcW w:w="3480" w:type="dxa"/>
          </w:tcPr>
          <w:p w14:paraId="12C156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下收下送各临床科室的医疗器械</w:t>
            </w:r>
          </w:p>
        </w:tc>
        <w:tc>
          <w:tcPr>
            <w:tcW w:w="2231" w:type="dxa"/>
          </w:tcPr>
          <w:p w14:paraId="34A4DCD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采用封闭方式回收</w:t>
            </w:r>
          </w:p>
        </w:tc>
        <w:tc>
          <w:tcPr>
            <w:tcW w:w="1334" w:type="dxa"/>
          </w:tcPr>
          <w:p w14:paraId="1DAEB56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3F3C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78840218">
            <w:pPr>
              <w:adjustRightInd w:val="0"/>
              <w:snapToGrid w:val="0"/>
              <w:jc w:val="left"/>
              <w:rPr>
                <w:rFonts w:hint="eastAsia" w:ascii="方正仿宋简体" w:hAnsi="方正仿宋简体" w:eastAsia="方正仿宋简体" w:cs="方正仿宋简体"/>
                <w:sz w:val="24"/>
                <w:szCs w:val="24"/>
              </w:rPr>
            </w:pPr>
          </w:p>
        </w:tc>
        <w:tc>
          <w:tcPr>
            <w:tcW w:w="3480" w:type="dxa"/>
          </w:tcPr>
          <w:p w14:paraId="445BE95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各临床科室回收的医疗器械分类清点、浸泡、消毒、清洗</w:t>
            </w:r>
          </w:p>
        </w:tc>
        <w:tc>
          <w:tcPr>
            <w:tcW w:w="2231" w:type="dxa"/>
          </w:tcPr>
          <w:p w14:paraId="3893A3C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应符合WS310.3医院消毒供应中心清洗消毒及灭菌效果监测标准</w:t>
            </w:r>
          </w:p>
        </w:tc>
        <w:tc>
          <w:tcPr>
            <w:tcW w:w="1334" w:type="dxa"/>
          </w:tcPr>
          <w:p w14:paraId="286A0BE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67C3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7F3115F5">
            <w:pPr>
              <w:adjustRightInd w:val="0"/>
              <w:snapToGrid w:val="0"/>
              <w:jc w:val="left"/>
              <w:rPr>
                <w:rFonts w:hint="eastAsia" w:ascii="方正仿宋简体" w:hAnsi="方正仿宋简体" w:eastAsia="方正仿宋简体" w:cs="方正仿宋简体"/>
                <w:sz w:val="24"/>
                <w:szCs w:val="24"/>
              </w:rPr>
            </w:pPr>
          </w:p>
        </w:tc>
        <w:tc>
          <w:tcPr>
            <w:tcW w:w="3480" w:type="dxa"/>
          </w:tcPr>
          <w:p w14:paraId="41C1983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检查各类器械功能完好、物品齐全，按规范打包、贴标、登记数量</w:t>
            </w:r>
          </w:p>
        </w:tc>
        <w:tc>
          <w:tcPr>
            <w:tcW w:w="2231" w:type="dxa"/>
          </w:tcPr>
          <w:p w14:paraId="67EB950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应符合GB/T19633最终灭菌医疗器械的包装要求</w:t>
            </w:r>
          </w:p>
        </w:tc>
        <w:tc>
          <w:tcPr>
            <w:tcW w:w="1334" w:type="dxa"/>
          </w:tcPr>
          <w:p w14:paraId="4771039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0781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47F0753C">
            <w:pPr>
              <w:adjustRightInd w:val="0"/>
              <w:snapToGrid w:val="0"/>
              <w:jc w:val="left"/>
              <w:rPr>
                <w:rFonts w:hint="eastAsia" w:ascii="方正仿宋简体" w:hAnsi="方正仿宋简体" w:eastAsia="方正仿宋简体" w:cs="方正仿宋简体"/>
                <w:sz w:val="24"/>
                <w:szCs w:val="24"/>
              </w:rPr>
            </w:pPr>
          </w:p>
        </w:tc>
        <w:tc>
          <w:tcPr>
            <w:tcW w:w="3480" w:type="dxa"/>
          </w:tcPr>
          <w:p w14:paraId="51C3B62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灭菌消毒操作规范，物品放置合理，严格灭菌消毒温度及时间</w:t>
            </w:r>
          </w:p>
        </w:tc>
        <w:tc>
          <w:tcPr>
            <w:tcW w:w="2231" w:type="dxa"/>
          </w:tcPr>
          <w:p w14:paraId="654BD1C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应符合WS310.3医院消毒供应中心清洗消毒及灭菌效果监测标准</w:t>
            </w:r>
          </w:p>
        </w:tc>
        <w:tc>
          <w:tcPr>
            <w:tcW w:w="1334" w:type="dxa"/>
          </w:tcPr>
          <w:p w14:paraId="21315AA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64CF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3775F96B">
            <w:pPr>
              <w:adjustRightInd w:val="0"/>
              <w:snapToGrid w:val="0"/>
              <w:jc w:val="left"/>
              <w:rPr>
                <w:rFonts w:hint="eastAsia" w:ascii="方正仿宋简体" w:hAnsi="方正仿宋简体" w:eastAsia="方正仿宋简体" w:cs="方正仿宋简体"/>
                <w:sz w:val="24"/>
                <w:szCs w:val="24"/>
              </w:rPr>
            </w:pPr>
          </w:p>
        </w:tc>
        <w:tc>
          <w:tcPr>
            <w:tcW w:w="3480" w:type="dxa"/>
          </w:tcPr>
          <w:p w14:paraId="7B15785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区域内洗手池、水池、水龙头、开水机清洗、擦拭</w:t>
            </w:r>
          </w:p>
        </w:tc>
        <w:tc>
          <w:tcPr>
            <w:tcW w:w="2231" w:type="dxa"/>
          </w:tcPr>
          <w:p w14:paraId="6BA5EFE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洁净光亮、无污垢</w:t>
            </w:r>
          </w:p>
        </w:tc>
        <w:tc>
          <w:tcPr>
            <w:tcW w:w="1334" w:type="dxa"/>
          </w:tcPr>
          <w:p w14:paraId="600268F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6895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60AEDDD9">
            <w:pPr>
              <w:adjustRightInd w:val="0"/>
              <w:snapToGrid w:val="0"/>
              <w:jc w:val="left"/>
              <w:rPr>
                <w:rFonts w:hint="eastAsia" w:ascii="方正仿宋简体" w:hAnsi="方正仿宋简体" w:eastAsia="方正仿宋简体" w:cs="方正仿宋简体"/>
                <w:sz w:val="24"/>
                <w:szCs w:val="24"/>
              </w:rPr>
            </w:pPr>
          </w:p>
        </w:tc>
        <w:tc>
          <w:tcPr>
            <w:tcW w:w="3480" w:type="dxa"/>
          </w:tcPr>
          <w:p w14:paraId="5E1E0D1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卫生间（镜面、水龙头、洗手池、台面、便池、地面）冲洗、擦拭、消毒清洁</w:t>
            </w:r>
          </w:p>
        </w:tc>
        <w:tc>
          <w:tcPr>
            <w:tcW w:w="2231" w:type="dxa"/>
          </w:tcPr>
          <w:p w14:paraId="328B099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无积粪、无水锈、无积水，空气无异味</w:t>
            </w:r>
          </w:p>
        </w:tc>
        <w:tc>
          <w:tcPr>
            <w:tcW w:w="1334" w:type="dxa"/>
          </w:tcPr>
          <w:p w14:paraId="7A8D57B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221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30582020">
            <w:pPr>
              <w:adjustRightInd w:val="0"/>
              <w:snapToGrid w:val="0"/>
              <w:jc w:val="left"/>
              <w:rPr>
                <w:rFonts w:hint="eastAsia" w:ascii="方正仿宋简体" w:hAnsi="方正仿宋简体" w:eastAsia="方正仿宋简体" w:cs="方正仿宋简体"/>
                <w:sz w:val="24"/>
                <w:szCs w:val="24"/>
              </w:rPr>
            </w:pPr>
          </w:p>
        </w:tc>
        <w:tc>
          <w:tcPr>
            <w:tcW w:w="3480" w:type="dxa"/>
          </w:tcPr>
          <w:p w14:paraId="763143A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区域内窗台、把手、扶手、开关盒、标牌、垃圾桶盖擦拭</w:t>
            </w:r>
          </w:p>
        </w:tc>
        <w:tc>
          <w:tcPr>
            <w:tcW w:w="2231" w:type="dxa"/>
          </w:tcPr>
          <w:p w14:paraId="6774179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无积尘、无污渍</w:t>
            </w:r>
          </w:p>
        </w:tc>
        <w:tc>
          <w:tcPr>
            <w:tcW w:w="1334" w:type="dxa"/>
          </w:tcPr>
          <w:p w14:paraId="432B930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5C95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31BF192A">
            <w:pPr>
              <w:adjustRightInd w:val="0"/>
              <w:snapToGrid w:val="0"/>
              <w:jc w:val="left"/>
              <w:rPr>
                <w:rFonts w:hint="eastAsia" w:ascii="方正仿宋简体" w:hAnsi="方正仿宋简体" w:eastAsia="方正仿宋简体" w:cs="方正仿宋简体"/>
                <w:sz w:val="24"/>
                <w:szCs w:val="24"/>
              </w:rPr>
            </w:pPr>
          </w:p>
        </w:tc>
        <w:tc>
          <w:tcPr>
            <w:tcW w:w="3480" w:type="dxa"/>
          </w:tcPr>
          <w:p w14:paraId="7B90629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消防栓、门、门框、窗框</w:t>
            </w:r>
          </w:p>
        </w:tc>
        <w:tc>
          <w:tcPr>
            <w:tcW w:w="2231" w:type="dxa"/>
          </w:tcPr>
          <w:p w14:paraId="16C7762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无积尘、无污渍</w:t>
            </w:r>
          </w:p>
        </w:tc>
        <w:tc>
          <w:tcPr>
            <w:tcW w:w="1334" w:type="dxa"/>
          </w:tcPr>
          <w:p w14:paraId="5AF464D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76AD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25A47615">
            <w:pPr>
              <w:adjustRightInd w:val="0"/>
              <w:snapToGrid w:val="0"/>
              <w:jc w:val="left"/>
              <w:rPr>
                <w:rFonts w:hint="eastAsia" w:ascii="方正仿宋简体" w:hAnsi="方正仿宋简体" w:eastAsia="方正仿宋简体" w:cs="方正仿宋简体"/>
                <w:sz w:val="24"/>
                <w:szCs w:val="24"/>
              </w:rPr>
            </w:pPr>
          </w:p>
        </w:tc>
        <w:tc>
          <w:tcPr>
            <w:tcW w:w="3480" w:type="dxa"/>
          </w:tcPr>
          <w:p w14:paraId="68DA478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天花板、墙面、通风口、排风口等除尘，扫蛛网</w:t>
            </w:r>
          </w:p>
        </w:tc>
        <w:tc>
          <w:tcPr>
            <w:tcW w:w="2231" w:type="dxa"/>
          </w:tcPr>
          <w:p w14:paraId="7E692A0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无污渍、无蛛网</w:t>
            </w:r>
          </w:p>
        </w:tc>
        <w:tc>
          <w:tcPr>
            <w:tcW w:w="1334" w:type="dxa"/>
          </w:tcPr>
          <w:p w14:paraId="47CC762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1次/周</w:t>
            </w:r>
          </w:p>
        </w:tc>
      </w:tr>
      <w:tr w14:paraId="0BDD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2C11AE16">
            <w:pPr>
              <w:adjustRightInd w:val="0"/>
              <w:snapToGrid w:val="0"/>
              <w:jc w:val="left"/>
              <w:rPr>
                <w:rFonts w:hint="eastAsia" w:ascii="方正仿宋简体" w:hAnsi="方正仿宋简体" w:eastAsia="方正仿宋简体" w:cs="方正仿宋简体"/>
                <w:sz w:val="24"/>
                <w:szCs w:val="24"/>
              </w:rPr>
            </w:pPr>
          </w:p>
        </w:tc>
        <w:tc>
          <w:tcPr>
            <w:tcW w:w="3480" w:type="dxa"/>
          </w:tcPr>
          <w:p w14:paraId="26D0888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区域内玻璃清洁</w:t>
            </w:r>
          </w:p>
        </w:tc>
        <w:tc>
          <w:tcPr>
            <w:tcW w:w="2231" w:type="dxa"/>
          </w:tcPr>
          <w:p w14:paraId="7B1F67F3">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洁净光亮、无指印、无污迹</w:t>
            </w:r>
          </w:p>
        </w:tc>
        <w:tc>
          <w:tcPr>
            <w:tcW w:w="1334" w:type="dxa"/>
          </w:tcPr>
          <w:p w14:paraId="259A59B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3545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0D3AAE04">
            <w:pPr>
              <w:adjustRightInd w:val="0"/>
              <w:snapToGrid w:val="0"/>
              <w:jc w:val="left"/>
              <w:rPr>
                <w:rFonts w:hint="eastAsia" w:ascii="方正仿宋简体" w:hAnsi="方正仿宋简体" w:eastAsia="方正仿宋简体" w:cs="方正仿宋简体"/>
                <w:sz w:val="24"/>
                <w:szCs w:val="24"/>
              </w:rPr>
            </w:pPr>
          </w:p>
        </w:tc>
        <w:tc>
          <w:tcPr>
            <w:tcW w:w="3480" w:type="dxa"/>
          </w:tcPr>
          <w:p w14:paraId="5B01D608">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墙面静电除尘、踢脚线除尘</w:t>
            </w:r>
          </w:p>
        </w:tc>
        <w:tc>
          <w:tcPr>
            <w:tcW w:w="2231" w:type="dxa"/>
          </w:tcPr>
          <w:p w14:paraId="3B922CB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无积尘、无污迹</w:t>
            </w:r>
          </w:p>
        </w:tc>
        <w:tc>
          <w:tcPr>
            <w:tcW w:w="1334" w:type="dxa"/>
          </w:tcPr>
          <w:p w14:paraId="1CAC05D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1次/月</w:t>
            </w:r>
          </w:p>
        </w:tc>
      </w:tr>
      <w:tr w14:paraId="777D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restart"/>
            <w:vAlign w:val="center"/>
          </w:tcPr>
          <w:p w14:paraId="11DFBD2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院内道路</w:t>
            </w:r>
          </w:p>
        </w:tc>
        <w:tc>
          <w:tcPr>
            <w:tcW w:w="3480" w:type="dxa"/>
            <w:vAlign w:val="center"/>
          </w:tcPr>
          <w:p w14:paraId="5928FD9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收集区域内垃圾，更换垃圾袋</w:t>
            </w:r>
          </w:p>
        </w:tc>
        <w:tc>
          <w:tcPr>
            <w:tcW w:w="2231" w:type="dxa"/>
            <w:vAlign w:val="center"/>
          </w:tcPr>
          <w:p w14:paraId="5099097C">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盛装垃圾量不超过3/4</w:t>
            </w:r>
          </w:p>
        </w:tc>
        <w:tc>
          <w:tcPr>
            <w:tcW w:w="1334" w:type="dxa"/>
            <w:vAlign w:val="center"/>
          </w:tcPr>
          <w:p w14:paraId="4AE60955">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2次/日</w:t>
            </w:r>
          </w:p>
        </w:tc>
      </w:tr>
      <w:tr w14:paraId="7831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2902BF89">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1CDC698E">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区域内地面清扫</w:t>
            </w:r>
          </w:p>
        </w:tc>
        <w:tc>
          <w:tcPr>
            <w:tcW w:w="2231" w:type="dxa"/>
            <w:vAlign w:val="center"/>
          </w:tcPr>
          <w:p w14:paraId="6C8CFA0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干净、无烟头、无纸屑、无积水、无碎石、无大量落叶</w:t>
            </w:r>
          </w:p>
        </w:tc>
        <w:tc>
          <w:tcPr>
            <w:tcW w:w="1334" w:type="dxa"/>
            <w:vAlign w:val="center"/>
          </w:tcPr>
          <w:p w14:paraId="5D2CB22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5ED1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44B7EB22">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13B0D85B">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区域内绿化带垃圾清理</w:t>
            </w:r>
          </w:p>
        </w:tc>
        <w:tc>
          <w:tcPr>
            <w:tcW w:w="2231" w:type="dxa"/>
            <w:vAlign w:val="center"/>
          </w:tcPr>
          <w:p w14:paraId="74BCE8E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无烟头、无纸屑、无杂物</w:t>
            </w:r>
          </w:p>
        </w:tc>
        <w:tc>
          <w:tcPr>
            <w:tcW w:w="1334" w:type="dxa"/>
            <w:vAlign w:val="center"/>
          </w:tcPr>
          <w:p w14:paraId="114361D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0045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06F658EF">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21B383C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区域内垃圾桶外表面清洁擦拭</w:t>
            </w:r>
          </w:p>
        </w:tc>
        <w:tc>
          <w:tcPr>
            <w:tcW w:w="2231" w:type="dxa"/>
            <w:vAlign w:val="center"/>
          </w:tcPr>
          <w:p w14:paraId="15D76E6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无积尘、无污垢</w:t>
            </w:r>
          </w:p>
        </w:tc>
        <w:tc>
          <w:tcPr>
            <w:tcW w:w="1334" w:type="dxa"/>
            <w:vAlign w:val="center"/>
          </w:tcPr>
          <w:p w14:paraId="2FA6234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18E7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6B94BA17">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768CC85D">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区域内展牌、展架表面清洁擦拭</w:t>
            </w:r>
          </w:p>
        </w:tc>
        <w:tc>
          <w:tcPr>
            <w:tcW w:w="2231" w:type="dxa"/>
            <w:vAlign w:val="center"/>
          </w:tcPr>
          <w:p w14:paraId="5F1A01C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无积尘</w:t>
            </w:r>
          </w:p>
        </w:tc>
        <w:tc>
          <w:tcPr>
            <w:tcW w:w="1334" w:type="dxa"/>
            <w:vAlign w:val="center"/>
          </w:tcPr>
          <w:p w14:paraId="70DD9D74">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1次/日</w:t>
            </w:r>
          </w:p>
        </w:tc>
      </w:tr>
      <w:tr w14:paraId="6183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3E2A2BE7">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435D7B8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区域内地面巡回保洁</w:t>
            </w:r>
          </w:p>
        </w:tc>
        <w:tc>
          <w:tcPr>
            <w:tcW w:w="2231" w:type="dxa"/>
            <w:vAlign w:val="center"/>
          </w:tcPr>
          <w:p w14:paraId="2BB8E901">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干净、无污垢、无碎屑</w:t>
            </w:r>
          </w:p>
        </w:tc>
        <w:tc>
          <w:tcPr>
            <w:tcW w:w="1334" w:type="dxa"/>
            <w:vAlign w:val="center"/>
          </w:tcPr>
          <w:p w14:paraId="3106CC97">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不间断巡回作业</w:t>
            </w:r>
          </w:p>
        </w:tc>
      </w:tr>
      <w:tr w14:paraId="1F64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6B11D09D">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0DBD74F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区域内井盖、雨篦子清掏</w:t>
            </w:r>
          </w:p>
        </w:tc>
        <w:tc>
          <w:tcPr>
            <w:tcW w:w="2231" w:type="dxa"/>
            <w:vAlign w:val="center"/>
          </w:tcPr>
          <w:p w14:paraId="34E51AE0">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无烟头、无落叶、无堵塞</w:t>
            </w:r>
          </w:p>
        </w:tc>
        <w:tc>
          <w:tcPr>
            <w:tcW w:w="1334" w:type="dxa"/>
            <w:vAlign w:val="center"/>
          </w:tcPr>
          <w:p w14:paraId="6B9C548A">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2次/月</w:t>
            </w:r>
          </w:p>
        </w:tc>
      </w:tr>
      <w:tr w14:paraId="512B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gridSpan w:val="2"/>
            <w:vMerge w:val="continue"/>
            <w:vAlign w:val="center"/>
          </w:tcPr>
          <w:p w14:paraId="245F9A19">
            <w:pPr>
              <w:adjustRightInd w:val="0"/>
              <w:snapToGrid w:val="0"/>
              <w:jc w:val="left"/>
              <w:rPr>
                <w:rFonts w:hint="eastAsia" w:ascii="方正仿宋简体" w:hAnsi="方正仿宋简体" w:eastAsia="方正仿宋简体" w:cs="方正仿宋简体"/>
                <w:sz w:val="24"/>
                <w:szCs w:val="24"/>
              </w:rPr>
            </w:pPr>
          </w:p>
        </w:tc>
        <w:tc>
          <w:tcPr>
            <w:tcW w:w="3480" w:type="dxa"/>
            <w:vAlign w:val="center"/>
          </w:tcPr>
          <w:p w14:paraId="60EE52E2">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区域内道路冲洗</w:t>
            </w:r>
          </w:p>
        </w:tc>
        <w:tc>
          <w:tcPr>
            <w:tcW w:w="2231" w:type="dxa"/>
            <w:vAlign w:val="center"/>
          </w:tcPr>
          <w:p w14:paraId="68143B39">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无污垢</w:t>
            </w:r>
          </w:p>
        </w:tc>
        <w:tc>
          <w:tcPr>
            <w:tcW w:w="1334" w:type="dxa"/>
            <w:vAlign w:val="center"/>
          </w:tcPr>
          <w:p w14:paraId="073F1CE6">
            <w:pPr>
              <w:adjustRightInd w:val="0"/>
              <w:snapToGrid w:val="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1次/季</w:t>
            </w:r>
          </w:p>
        </w:tc>
      </w:tr>
    </w:tbl>
    <w:p w14:paraId="5C4F2BAC">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r>
        <w:rPr>
          <w:rFonts w:hint="eastAsia" w:ascii="方正仿宋简体" w:hAnsi="方正仿宋简体" w:eastAsia="方正仿宋简体" w:cs="方正仿宋简体"/>
          <w:snapToGrid w:val="0"/>
          <w:kern w:val="0"/>
          <w:sz w:val="24"/>
          <w:szCs w:val="24"/>
        </w:rPr>
        <w:t xml:space="preserve"> </w:t>
      </w:r>
      <w:r>
        <w:rPr>
          <w:rFonts w:hint="eastAsia" w:ascii="方正仿宋简体" w:hAnsi="方正仿宋简体" w:eastAsia="方正仿宋简体" w:cs="方正仿宋简体"/>
          <w:sz w:val="24"/>
          <w:szCs w:val="24"/>
        </w:rPr>
        <w:t>高低压配电房值守服务</w:t>
      </w:r>
    </w:p>
    <w:p w14:paraId="463767B2">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（1）实行24小时专人值守，值守人员须具备相关专业资质和丰富的操作经验，熟悉高低压配电系统的运行原理和操作规范。</w:t>
      </w:r>
    </w:p>
    <w:p w14:paraId="6093E78A">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（2）严格执行设备巡检制度，定时对高低压配电柜、变压器、电容器等设备进行巡查，检查设备的运行状态、温度、声音等是否正常，做好详细的巡检记录。</w:t>
      </w:r>
    </w:p>
    <w:p w14:paraId="76C6AC51">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（3）对设备出现的异常情况要及时发现并处理，遇到紧急故障应迅速采取应急措施，保障供电的安全和稳定。同时，及时向上级报告故障情况，并配合后勤水电班组进行维修工作。</w:t>
      </w:r>
    </w:p>
    <w:p w14:paraId="43F1600D">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（4）保持配电房的整洁卫生，定期对设备进行清洁，防止灰尘、杂物等影响设备的正常运行。</w:t>
      </w:r>
    </w:p>
    <w:p w14:paraId="1B63FBBF">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（5）严格遵守操作规程，严禁违规操作，确保人身和设备安全。在进行倒闸操作、检修等工作时，要严格执行工作票制度和操作票制度。</w:t>
      </w:r>
    </w:p>
    <w:p w14:paraId="7A12A3E4">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（6）协助后勤水电班组完成院内后勤设施维修工作。</w:t>
      </w:r>
    </w:p>
    <w:p w14:paraId="765F50DF">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（7）中标人定期对值守人员进行培训和考核，提高其业务水平和应急处理能力。</w:t>
      </w:r>
    </w:p>
    <w:p w14:paraId="7B4978FA">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snapToGrid w:val="0"/>
          <w:kern w:val="0"/>
          <w:sz w:val="24"/>
          <w:szCs w:val="24"/>
        </w:rPr>
        <w:t xml:space="preserve"> </w:t>
      </w:r>
      <w:r>
        <w:rPr>
          <w:rFonts w:hint="eastAsia" w:ascii="方正仿宋简体" w:hAnsi="方正仿宋简体" w:eastAsia="方正仿宋简体" w:cs="方正仿宋简体"/>
          <w:sz w:val="24"/>
          <w:szCs w:val="24"/>
        </w:rPr>
        <w:t>织物洗涤收发服务</w:t>
      </w:r>
    </w:p>
    <w:p w14:paraId="107C3969">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（1）按照院感要求，负责医院后勤布类的收集、清洗消毒及发送工作，保证医疗、护理的工作需要；</w:t>
      </w:r>
    </w:p>
    <w:p w14:paraId="19F6417B">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（2）坚持下收下送制度，收发被服当面点清，与临床科室完善签字交接制度，防止差错；</w:t>
      </w:r>
    </w:p>
    <w:p w14:paraId="6F838AE6">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（3）严格操作规程，防止交叉感染，做到病区床单元织物与工作服分开，有色与无色分开，棉化纤分开。</w:t>
      </w:r>
    </w:p>
    <w:p w14:paraId="592057BF">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（4）不得在病区走廊清点污染物品，应直接将污染物品密闭运送至洗浆房接收区进行清点。</w:t>
      </w:r>
    </w:p>
    <w:p w14:paraId="58621B1B">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（5）回收时，按指定路线推回收车到各临床科室，严禁用污染的手按电梯开关，保持回收箱的密闭。</w:t>
      </w:r>
    </w:p>
    <w:p w14:paraId="6CF8BA27">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（6）工作人员在下收、分类、消毒、清洗时做好职业防护，穿防水隔离衣，戴好口罩、帽子及手套，并穿防水雨靴。</w:t>
      </w:r>
    </w:p>
    <w:p w14:paraId="4131CB29">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（7）工作人员在下送过程中，遵循手卫生规范，记录好物品发放清单，容器使用后，清洁处理，干燥存放。</w:t>
      </w:r>
    </w:p>
    <w:p w14:paraId="4CA880AD">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r>
        <w:rPr>
          <w:rFonts w:hint="eastAsia" w:ascii="方正仿宋简体" w:hAnsi="方正仿宋简体" w:eastAsia="方正仿宋简体" w:cs="方正仿宋简体"/>
          <w:snapToGrid w:val="0"/>
          <w:kern w:val="0"/>
          <w:sz w:val="24"/>
          <w:szCs w:val="24"/>
        </w:rPr>
        <w:t xml:space="preserve"> </w:t>
      </w:r>
      <w:r>
        <w:rPr>
          <w:rFonts w:hint="eastAsia" w:ascii="方正仿宋简体" w:hAnsi="方正仿宋简体" w:eastAsia="方正仿宋简体" w:cs="方正仿宋简体"/>
          <w:sz w:val="24"/>
          <w:szCs w:val="24"/>
        </w:rPr>
        <w:t>医疗废物管理服务</w:t>
      </w:r>
    </w:p>
    <w:p w14:paraId="6E6DB558">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（1）服务人员应专职收集、运送医疗废物；</w:t>
      </w:r>
    </w:p>
    <w:p w14:paraId="1978BE7F">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（2）专职人员应掌握自我防护及职业暴露处理方法，工作时必须按院感要求做好个人防护，防止医疗废物直接接触身体；工作人员上班时必须穿工作服，戴工作帽，口罩，手套，穿长筒防护靴，做好个人防护；</w:t>
      </w:r>
    </w:p>
    <w:p w14:paraId="22EDBBF1">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专职人员在收集医疗废物时必须检查包装袋及容器的标识及封口是否符合要求；临床各科产生的医疗废物由专人随时收集，不能乱丢，收集时应用专门的包装袋，袋中废物不得超过容积的3/4，装好后袋口应扎紧，并按规定填写标签，粘贴标签；医疗废物和生活垃圾应严格区分；各类医疗废物不能混合收集；</w:t>
      </w:r>
    </w:p>
    <w:p w14:paraId="35D092BC">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专职人员做好医疗废物信息化交接、登记，登记内容包括医疗废物的来源，种类，重量，交接时间及经办人签名等，登记资料每月交甲方保存。专职人员与科室进行医疗废物交接时，双方必须按要求扫码登记，做好日、月、年汇总报表，所有资料交甲方保存；在接收和转移的各个环节，按规定扫码称重，认真填写登记表并双方签字。交接账目要清楚，不得随意涂改、漏填，总量应与临床所产生数量一致；</w:t>
      </w:r>
    </w:p>
    <w:p w14:paraId="3FA88AC3">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各科收集包装好的医疗废物由暂存间专职人员每天定时收集，收集应按规定的路线行走，用专门的运输工具和密闭的容器，将分类收集包装好的医疗废物运送至暂存地；专职人员在运送医疗废物时，必须按规定时间及路线运送至暂存点，转运时垃圾不得暴露于车外；</w:t>
      </w:r>
    </w:p>
    <w:p w14:paraId="05DD66DB">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（6）每日转运完毕后对转运车辆及暂存点进行清洁和消毒处理；</w:t>
      </w:r>
    </w:p>
    <w:p w14:paraId="0B688B22">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（7）医疗废物暂时贮存点须有严密的封闭措施，专人管理，防止非工作人员接触医疗废物；医疗废物暂时贮存点工作制度门上贴有专用警示标识：要防鼠、防蚊蝇、防蟑螂、清洁无污迹；</w:t>
      </w:r>
    </w:p>
    <w:p w14:paraId="37AD616B">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新进人员应参加医疗废物相关法规、操作技术、自我防护知识的学习，培训应有记录，培训合格方可上岗；新入职的医疗垃圾收集岗位人员必须办理入职体检报告（体检报告至少包含：血常规、乙肝两对半、HIV），体检报告合格方能上岗；</w:t>
      </w:r>
    </w:p>
    <w:p w14:paraId="243401D1">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（9）达到国家卫生城市对医院卫生保洁、感染控制的考核标准，对医疗垃圾收集、贮存、处置办法、转运流程等要求、符合国家《医疗废物管理规范》、《医疗卫生机构医疗废物管理条例》；</w:t>
      </w:r>
    </w:p>
    <w:p w14:paraId="4E5F79B8">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按《医疗废物管理条例》、《医疗卫生机构医疗废物管理办法》等相关文件及采购人医疗废物运输管理制度和院感要求（含着装、运送路线等）做好医疗垃圾运送服务，医疗垃圾分类、收集、转运、交接在医院内部进行，实行专人负责制；</w:t>
      </w:r>
    </w:p>
    <w:p w14:paraId="4A7539D4">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（11）院感管理要求及内容：</w:t>
      </w:r>
    </w:p>
    <w:p w14:paraId="621FD27F">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①生活垃圾和医疗垃圾正确分类、收集、运送、暂存、中转等相关内容；</w:t>
      </w:r>
    </w:p>
    <w:p w14:paraId="04993C06">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②职业暴露的应急处理；</w:t>
      </w:r>
    </w:p>
    <w:p w14:paraId="2FCBF337">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③消毒剂的正确配制及使用；</w:t>
      </w:r>
    </w:p>
    <w:p w14:paraId="6E212255">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④医院环境的清洁与消毒流程，清洁区、半污染区、污染区的分区，洁具的正确消毒及使用；</w:t>
      </w:r>
    </w:p>
    <w:p w14:paraId="55FF0304">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⑤多重耐药菌等特殊医疗废物的处理；</w:t>
      </w:r>
    </w:p>
    <w:p w14:paraId="777517E8">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⑥医疗废物在线监管数据录入上传信息；</w:t>
      </w:r>
    </w:p>
    <w:p w14:paraId="38B470C7">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⑦医疗废物流失、泄漏、扩散的应急处理。</w:t>
      </w:r>
    </w:p>
    <w:p w14:paraId="3C1F8F03">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（12）本项目配备的医疗废物服务人员上岗前由中标人统一培训相关知识且培训合格后方能上岗（包含：a.医疗废物的正确分类、转运、处理流程；b.个人防护及防护用品的正确使用）；</w:t>
      </w:r>
    </w:p>
    <w:p w14:paraId="405E6F73">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（13）负责医疗废物的收集运送及管理工作，应杜绝医疗废物流失、扩散、倒卖等情况，发现他人私卖医疗废物时要及时向保卫科及院感科举报，不得利用工作之便倒卖医疗垃圾。</w:t>
      </w:r>
    </w:p>
    <w:p w14:paraId="5465306B">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r>
        <w:rPr>
          <w:rFonts w:hint="eastAsia" w:ascii="方正仿宋简体" w:hAnsi="方正仿宋简体" w:eastAsia="方正仿宋简体" w:cs="方正仿宋简体"/>
          <w:snapToGrid w:val="0"/>
          <w:kern w:val="0"/>
          <w:sz w:val="24"/>
          <w:szCs w:val="24"/>
        </w:rPr>
        <w:t xml:space="preserve"> </w:t>
      </w:r>
      <w:r>
        <w:rPr>
          <w:rFonts w:hint="eastAsia" w:ascii="方正仿宋简体" w:hAnsi="方正仿宋简体" w:eastAsia="方正仿宋简体" w:cs="方正仿宋简体"/>
          <w:sz w:val="24"/>
          <w:szCs w:val="24"/>
        </w:rPr>
        <w:t>药事服务</w:t>
      </w:r>
    </w:p>
    <w:p w14:paraId="0AB92503">
      <w:pPr>
        <w:snapToGrid w:val="0"/>
        <w:spacing w:line="360" w:lineRule="auto"/>
        <w:ind w:firstLine="424" w:firstLineChars="177"/>
        <w:jc w:val="left"/>
        <w:rPr>
          <w:rFonts w:hint="eastAsia" w:ascii="方正仿宋简体" w:hAnsi="方正仿宋简体" w:eastAsia="方正仿宋简体" w:cs="方正仿宋简体"/>
          <w:sz w:val="24"/>
          <w:szCs w:val="24"/>
        </w:rPr>
      </w:pPr>
      <w:bookmarkStart w:id="1" w:name="_Hlk226728080"/>
      <w:r>
        <w:rPr>
          <w:rFonts w:hint="eastAsia" w:ascii="方正仿宋简体" w:hAnsi="方正仿宋简体" w:eastAsia="方正仿宋简体" w:cs="方正仿宋简体"/>
          <w:sz w:val="24"/>
          <w:szCs w:val="24"/>
        </w:rPr>
        <w:t>（1）熟悉医院各科室布局，具备基本沟通能力和应急处理意识（如药品破损等）。</w:t>
      </w:r>
    </w:p>
    <w:p w14:paraId="4B36ED7C">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（2）了解药品基本分类（如处方药/非处方药）、储存要求（如冷藏药品需用专用箱），知晓医疗废物与药品的区分标准。</w:t>
      </w:r>
    </w:p>
    <w:p w14:paraId="46BC92D2">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（3）具备高度责任心和严谨性，严守医院隐私规定，配合工作人员完成交接手续并签字确认。</w:t>
      </w:r>
    </w:p>
    <w:p w14:paraId="6DC3258B">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（4）严格按药品配送单核对药品名称、规格、数量、有效期，确保“零差错”。</w:t>
      </w:r>
    </w:p>
    <w:p w14:paraId="6BB7BE10">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（5）遵守药品运送时效，冷藏药品全程监控温度。</w:t>
      </w:r>
    </w:p>
    <w:p w14:paraId="06BA8975">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（6）运送过程中保护药品包装完好，防止挤压、污染或丢失。</w:t>
      </w:r>
      <w:bookmarkEnd w:id="1"/>
    </w:p>
    <w:p w14:paraId="365E3D1E">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w:t>
      </w:r>
      <w:r>
        <w:rPr>
          <w:rFonts w:hint="eastAsia" w:ascii="方正仿宋简体" w:hAnsi="方正仿宋简体" w:eastAsia="方正仿宋简体" w:cs="方正仿宋简体"/>
          <w:snapToGrid w:val="0"/>
          <w:kern w:val="0"/>
          <w:sz w:val="24"/>
          <w:szCs w:val="24"/>
        </w:rPr>
        <w:t xml:space="preserve"> </w:t>
      </w:r>
      <w:r>
        <w:rPr>
          <w:rFonts w:hint="eastAsia" w:ascii="方正仿宋简体" w:hAnsi="方正仿宋简体" w:eastAsia="方正仿宋简体" w:cs="方正仿宋简体"/>
          <w:sz w:val="24"/>
          <w:szCs w:val="24"/>
        </w:rPr>
        <w:t>搬运服务</w:t>
      </w:r>
    </w:p>
    <w:p w14:paraId="2B12A6FA">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（1）搬运人员需身体健康，具备良好的体力和耐力，能够承担各类重物的搬运工作。</w:t>
      </w:r>
    </w:p>
    <w:p w14:paraId="3AF0F2D3">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（2）熟悉医院内部的各类通道、电梯等设施的使用，确保搬运过程安全、高效。</w:t>
      </w:r>
    </w:p>
    <w:p w14:paraId="0968CE0F">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（3）在搬运医疗设备、药品、物资等物品时，要轻拿轻放，避免造成物品损坏。对于特殊物品，如易碎、易损、贵重物品，要采取专门的防护措施。</w:t>
      </w:r>
    </w:p>
    <w:p w14:paraId="4B83D85C">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（4）搬运过程中要严格遵守医院的规定和流程，不得随意在医院内停留、喧哗，影响医院的正常秩序。</w:t>
      </w:r>
    </w:p>
    <w:p w14:paraId="1CD71DA7">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（5）搬运人员应按照指定的地点和要求，准确无误地将物品搬运至目的地，并与接收方做好交接手续。</w:t>
      </w:r>
    </w:p>
    <w:p w14:paraId="058D753B">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（6）若在搬运过程中发现物品有损坏、缺失等异常情况，要及时向相关部门报告，并配合进行处理。</w:t>
      </w:r>
    </w:p>
    <w:p w14:paraId="6EB8F9E2">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（7）定期对搬运工具和设备进行检查和维护，确保其处于良好的工作状态，保障搬运工作的顺利进行。</w:t>
      </w:r>
    </w:p>
    <w:p w14:paraId="10B8E193">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（8）遇到紧急搬运任务时，要迅速响应，及时到达现场进行搬运工作，不得拖延。</w:t>
      </w:r>
    </w:p>
    <w:p w14:paraId="7EEEAD98">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（9）搬运人员要服从医院的调度和安排，积极配合医院各部门的工作，为医院的正常运转提供有力的支持。</w:t>
      </w:r>
    </w:p>
    <w:p w14:paraId="65EB18DC">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（10）严格遵守医院的保密制度，不得泄露在搬运过程中接触到的医院机密信息和患者隐私。</w:t>
      </w:r>
    </w:p>
    <w:p w14:paraId="2FD7505C">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7.绿化养护</w:t>
      </w:r>
    </w:p>
    <w:p w14:paraId="467EEBA9">
      <w:pPr>
        <w:snapToGrid w:val="0"/>
        <w:spacing w:line="360" w:lineRule="auto"/>
        <w:ind w:firstLine="424" w:firstLineChars="177"/>
        <w:jc w:val="left"/>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浇水：</w:t>
      </w:r>
      <w:r>
        <w:rPr>
          <w:rFonts w:hint="eastAsia" w:ascii="方正仿宋简体" w:hAnsi="方正仿宋简体" w:eastAsia="方正仿宋简体" w:cs="方正仿宋简体"/>
          <w:sz w:val="24"/>
          <w:szCs w:val="24"/>
        </w:rPr>
        <w:t>乔木年浇水 ≥ 8 次，新植乔木前 3 年 ≥ 12 次</w:t>
      </w:r>
      <w:r>
        <w:rPr>
          <w:rFonts w:hint="eastAsia" w:ascii="方正仿宋简体" w:hAnsi="方正仿宋简体" w:eastAsia="方正仿宋简体" w:cs="方正仿宋简体"/>
          <w:sz w:val="24"/>
          <w:szCs w:val="24"/>
          <w:lang w:eastAsia="zh-CN"/>
        </w:rPr>
        <w:t>。</w:t>
      </w:r>
    </w:p>
    <w:p w14:paraId="5E9A138F">
      <w:pPr>
        <w:snapToGrid w:val="0"/>
        <w:spacing w:line="360" w:lineRule="auto"/>
        <w:ind w:firstLine="424" w:firstLineChars="177"/>
        <w:jc w:val="left"/>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修建：</w:t>
      </w:r>
      <w:r>
        <w:rPr>
          <w:rFonts w:hint="eastAsia" w:ascii="方正仿宋简体" w:hAnsi="方正仿宋简体" w:eastAsia="方正仿宋简体" w:cs="方正仿宋简体"/>
          <w:sz w:val="24"/>
          <w:szCs w:val="24"/>
        </w:rPr>
        <w:t>乔木每年 ≥ 2 次，行道树下缘高度 ≥ 2.8m；绿篱每年 ≥ 6 次，平整度误差 ≤ 2cm；草坪每年 ≥ 18 次，留茬 3–8cm</w:t>
      </w:r>
      <w:r>
        <w:rPr>
          <w:rFonts w:hint="eastAsia" w:ascii="方正仿宋简体" w:hAnsi="方正仿宋简体" w:eastAsia="方正仿宋简体" w:cs="方正仿宋简体"/>
          <w:sz w:val="24"/>
          <w:szCs w:val="24"/>
          <w:lang w:eastAsia="zh-CN"/>
        </w:rPr>
        <w:t>。</w:t>
      </w:r>
    </w:p>
    <w:p w14:paraId="7877836A">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施肥：</w:t>
      </w:r>
      <w:r>
        <w:rPr>
          <w:rFonts w:hint="eastAsia" w:ascii="方正仿宋简体" w:hAnsi="方正仿宋简体" w:eastAsia="方正仿宋简体" w:cs="方正仿宋简体"/>
          <w:sz w:val="24"/>
          <w:szCs w:val="24"/>
        </w:rPr>
        <w:t>以有机肥为主，春秋各施 1 次；乔木环状沟施，灌木/地被撒施后浅翻。</w:t>
      </w:r>
    </w:p>
    <w:p w14:paraId="3F85F1A0">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4</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除草：</w:t>
      </w:r>
      <w:r>
        <w:rPr>
          <w:rFonts w:hint="eastAsia" w:ascii="方正仿宋简体" w:hAnsi="方正仿宋简体" w:eastAsia="方正仿宋简体" w:cs="方正仿宋简体"/>
          <w:sz w:val="24"/>
          <w:szCs w:val="24"/>
        </w:rPr>
        <w:t>年除草 ≥ 5 次，草坪纯度 ≥ 97%，无明显高于 15cm 杂草。</w:t>
      </w:r>
    </w:p>
    <w:p w14:paraId="07E635A9">
      <w:pPr>
        <w:snapToGrid w:val="0"/>
        <w:spacing w:line="360" w:lineRule="auto"/>
        <w:ind w:firstLine="424" w:firstLineChars="177"/>
        <w:jc w:val="left"/>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rPr>
        <w:t>）病虫害防治</w:t>
      </w:r>
      <w:r>
        <w:rPr>
          <w:rFonts w:hint="eastAsia" w:ascii="方正仿宋简体" w:hAnsi="方正仿宋简体" w:eastAsia="方正仿宋简体" w:cs="方正仿宋简体"/>
          <w:sz w:val="24"/>
          <w:szCs w:val="24"/>
          <w:lang w:eastAsia="zh-CN"/>
        </w:rPr>
        <w:t>：预防为主，综合防治；优先生物防治（释放异色瓢虫、糖醋液诱杀）；化学防治选低毒剂，清晨/傍晚作业，设警示标识。</w:t>
      </w:r>
    </w:p>
    <w:p w14:paraId="5F53E6C8">
      <w:pPr>
        <w:snapToGrid w:val="0"/>
        <w:spacing w:line="360" w:lineRule="auto"/>
        <w:ind w:firstLine="424" w:firstLineChars="177"/>
        <w:jc w:val="left"/>
        <w:rPr>
          <w:rFonts w:hint="default"/>
          <w:lang w:val="en-US"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）病虫害防治</w:t>
      </w:r>
      <w:r>
        <w:rPr>
          <w:rFonts w:hint="eastAsia" w:ascii="方正仿宋简体" w:hAnsi="方正仿宋简体" w:eastAsia="方正仿宋简体" w:cs="方正仿宋简体"/>
          <w:sz w:val="24"/>
          <w:szCs w:val="24"/>
          <w:lang w:eastAsia="zh-CN"/>
        </w:rPr>
        <w:t>：死亡植物 24h 内标记，72h 内补植同品种健康苗。</w:t>
      </w:r>
    </w:p>
    <w:p w14:paraId="47E79159">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8</w:t>
      </w:r>
      <w:r>
        <w:rPr>
          <w:rFonts w:hint="eastAsia" w:ascii="方正仿宋简体" w:hAnsi="方正仿宋简体" w:eastAsia="方正仿宋简体" w:cs="方正仿宋简体"/>
          <w:sz w:val="24"/>
          <w:szCs w:val="24"/>
        </w:rPr>
        <w:t>.工具耗材、服装配置</w:t>
      </w:r>
    </w:p>
    <w:p w14:paraId="5511C61E">
      <w:pPr>
        <w:snapToGrid w:val="0"/>
        <w:spacing w:line="360" w:lineRule="auto"/>
        <w:ind w:firstLine="424" w:firstLineChars="177"/>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供应商自行配置。</w:t>
      </w:r>
    </w:p>
    <w:p w14:paraId="5C49237E">
      <w:pPr>
        <w:snapToGrid w:val="0"/>
        <w:spacing w:line="360" w:lineRule="auto"/>
        <w:jc w:val="left"/>
        <w:outlineLvl w:val="0"/>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三、人员配置</w:t>
      </w:r>
    </w:p>
    <w:tbl>
      <w:tblPr>
        <w:tblStyle w:val="8"/>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576"/>
        <w:gridCol w:w="1977"/>
        <w:gridCol w:w="850"/>
        <w:gridCol w:w="3402"/>
        <w:gridCol w:w="788"/>
      </w:tblGrid>
      <w:tr w14:paraId="299B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5" w:type="dxa"/>
            <w:gridSpan w:val="3"/>
            <w:vAlign w:val="center"/>
          </w:tcPr>
          <w:p w14:paraId="7CE3803F">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w:t>
            </w:r>
          </w:p>
        </w:tc>
        <w:tc>
          <w:tcPr>
            <w:tcW w:w="850" w:type="dxa"/>
            <w:vAlign w:val="center"/>
          </w:tcPr>
          <w:p w14:paraId="3EBBEB2C">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人数</w:t>
            </w:r>
          </w:p>
        </w:tc>
        <w:tc>
          <w:tcPr>
            <w:tcW w:w="3402" w:type="dxa"/>
            <w:vAlign w:val="center"/>
          </w:tcPr>
          <w:p w14:paraId="4A39BB3E">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人员要求</w:t>
            </w:r>
          </w:p>
        </w:tc>
        <w:tc>
          <w:tcPr>
            <w:tcW w:w="788" w:type="dxa"/>
            <w:vAlign w:val="center"/>
          </w:tcPr>
          <w:p w14:paraId="23D12592">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备注</w:t>
            </w:r>
          </w:p>
        </w:tc>
      </w:tr>
      <w:tr w14:paraId="7799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restart"/>
            <w:vAlign w:val="center"/>
          </w:tcPr>
          <w:p w14:paraId="4081ED53">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综合岗位</w:t>
            </w:r>
          </w:p>
        </w:tc>
        <w:tc>
          <w:tcPr>
            <w:tcW w:w="2553" w:type="dxa"/>
            <w:gridSpan w:val="2"/>
            <w:vAlign w:val="center"/>
          </w:tcPr>
          <w:p w14:paraId="537A65B0">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项目主管</w:t>
            </w:r>
          </w:p>
        </w:tc>
        <w:tc>
          <w:tcPr>
            <w:tcW w:w="850" w:type="dxa"/>
            <w:vAlign w:val="center"/>
          </w:tcPr>
          <w:p w14:paraId="199BF74B">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Align w:val="center"/>
          </w:tcPr>
          <w:p w14:paraId="0F6AB05F">
            <w:pPr>
              <w:snapToGrid w:val="0"/>
              <w:rPr>
                <w:rFonts w:hint="eastAsia" w:ascii="方正仿宋简体" w:hAnsi="方正仿宋简体" w:eastAsia="方正仿宋简体" w:cs="方正仿宋简体"/>
                <w:sz w:val="24"/>
                <w:szCs w:val="24"/>
              </w:rPr>
            </w:pPr>
            <w:bookmarkStart w:id="2" w:name="OLE_LINK24"/>
            <w:r>
              <w:rPr>
                <w:rFonts w:hint="eastAsia" w:ascii="方正仿宋简体" w:hAnsi="方正仿宋简体" w:eastAsia="方正仿宋简体" w:cs="方正仿宋简体"/>
                <w:sz w:val="24"/>
                <w:szCs w:val="24"/>
              </w:rPr>
              <w:t>岗位工作时间：</w:t>
            </w:r>
          </w:p>
          <w:p w14:paraId="0AFCE1DD">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08：30-12：30</w:t>
            </w:r>
          </w:p>
          <w:p w14:paraId="7B618AC8">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14：00-18：00（紧急情况按院方要求立即到岗）。</w:t>
            </w:r>
          </w:p>
          <w:bookmarkEnd w:id="2"/>
          <w:p w14:paraId="5833D9A3">
            <w:pPr>
              <w:snapToGrid w:val="0"/>
              <w:rPr>
                <w:rFonts w:hint="eastAsia" w:ascii="方正仿宋简体" w:hAnsi="方正仿宋简体" w:eastAsia="方正仿宋简体" w:cs="方正仿宋简体"/>
                <w:sz w:val="24"/>
                <w:szCs w:val="24"/>
              </w:rPr>
            </w:pPr>
          </w:p>
        </w:tc>
        <w:tc>
          <w:tcPr>
            <w:tcW w:w="788" w:type="dxa"/>
            <w:vAlign w:val="center"/>
          </w:tcPr>
          <w:p w14:paraId="5E1C1D37">
            <w:pPr>
              <w:snapToGrid w:val="0"/>
              <w:rPr>
                <w:rFonts w:hint="eastAsia" w:ascii="方正仿宋简体" w:hAnsi="方正仿宋简体" w:eastAsia="方正仿宋简体" w:cs="方正仿宋简体"/>
                <w:sz w:val="24"/>
                <w:szCs w:val="24"/>
              </w:rPr>
            </w:pPr>
          </w:p>
        </w:tc>
      </w:tr>
      <w:tr w14:paraId="2A65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5F86FE3F">
            <w:pPr>
              <w:snapToGrid w:val="0"/>
              <w:rPr>
                <w:rFonts w:hint="eastAsia" w:ascii="方正仿宋简体" w:hAnsi="方正仿宋简体" w:eastAsia="方正仿宋简体" w:cs="方正仿宋简体"/>
                <w:sz w:val="24"/>
                <w:szCs w:val="24"/>
              </w:rPr>
            </w:pPr>
          </w:p>
        </w:tc>
        <w:tc>
          <w:tcPr>
            <w:tcW w:w="2553" w:type="dxa"/>
            <w:gridSpan w:val="2"/>
            <w:vAlign w:val="center"/>
          </w:tcPr>
          <w:p w14:paraId="58D4AACD">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高低压配电房值守人员</w:t>
            </w:r>
          </w:p>
        </w:tc>
        <w:tc>
          <w:tcPr>
            <w:tcW w:w="850" w:type="dxa"/>
            <w:vAlign w:val="center"/>
          </w:tcPr>
          <w:p w14:paraId="71A9543C">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3402" w:type="dxa"/>
            <w:vAlign w:val="center"/>
          </w:tcPr>
          <w:p w14:paraId="081172DE">
            <w:pPr>
              <w:snapToGrid w:val="0"/>
              <w:rPr>
                <w:rFonts w:hint="eastAsia" w:ascii="方正仿宋简体" w:hAnsi="方正仿宋简体" w:eastAsia="方正仿宋简体" w:cs="方正仿宋简体"/>
                <w:sz w:val="24"/>
                <w:szCs w:val="24"/>
              </w:rPr>
            </w:pPr>
            <w:bookmarkStart w:id="3" w:name="OLE_LINK35"/>
            <w:bookmarkStart w:id="4" w:name="OLE_LINK37"/>
            <w:r>
              <w:rPr>
                <w:rFonts w:hint="eastAsia" w:ascii="方正仿宋简体" w:hAnsi="方正仿宋简体" w:eastAsia="方正仿宋简体" w:cs="方正仿宋简体"/>
                <w:sz w:val="24"/>
                <w:szCs w:val="24"/>
              </w:rPr>
              <w:t>岗位工作时间：</w:t>
            </w:r>
          </w:p>
          <w:p w14:paraId="207065DF">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0A7FE031">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w:t>
            </w:r>
            <w:bookmarkStart w:id="5" w:name="OLE_LINK36"/>
            <w:r>
              <w:rPr>
                <w:rFonts w:hint="eastAsia" w:ascii="方正仿宋简体" w:hAnsi="方正仿宋简体" w:eastAsia="方正仿宋简体" w:cs="方正仿宋简体"/>
                <w:sz w:val="24"/>
                <w:szCs w:val="24"/>
              </w:rPr>
              <w:t>（紧急情况按院方要求立即到岗）</w:t>
            </w:r>
            <w:bookmarkEnd w:id="3"/>
            <w:bookmarkEnd w:id="5"/>
            <w:r>
              <w:rPr>
                <w:rFonts w:hint="eastAsia" w:ascii="方正仿宋简体" w:hAnsi="方正仿宋简体" w:eastAsia="方正仿宋简体" w:cs="方正仿宋简体"/>
                <w:sz w:val="24"/>
                <w:szCs w:val="24"/>
              </w:rPr>
              <w:t>。</w:t>
            </w:r>
            <w:bookmarkEnd w:id="4"/>
          </w:p>
        </w:tc>
        <w:tc>
          <w:tcPr>
            <w:tcW w:w="788" w:type="dxa"/>
            <w:vAlign w:val="center"/>
          </w:tcPr>
          <w:p w14:paraId="25D9AA43">
            <w:pPr>
              <w:snapToGrid w:val="0"/>
              <w:rPr>
                <w:rFonts w:hint="eastAsia" w:ascii="方正仿宋简体" w:hAnsi="方正仿宋简体" w:eastAsia="方正仿宋简体" w:cs="方正仿宋简体"/>
                <w:sz w:val="24"/>
                <w:szCs w:val="24"/>
              </w:rPr>
            </w:pPr>
          </w:p>
        </w:tc>
      </w:tr>
      <w:tr w14:paraId="4D8B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15DC2475">
            <w:pPr>
              <w:snapToGrid w:val="0"/>
              <w:rPr>
                <w:rFonts w:hint="eastAsia" w:ascii="方正仿宋简体" w:hAnsi="方正仿宋简体" w:eastAsia="方正仿宋简体" w:cs="方正仿宋简体"/>
                <w:sz w:val="24"/>
                <w:szCs w:val="24"/>
              </w:rPr>
            </w:pPr>
          </w:p>
        </w:tc>
        <w:tc>
          <w:tcPr>
            <w:tcW w:w="2553" w:type="dxa"/>
            <w:gridSpan w:val="2"/>
            <w:vAlign w:val="center"/>
          </w:tcPr>
          <w:p w14:paraId="396F681B">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清洁消毒组长</w:t>
            </w:r>
          </w:p>
        </w:tc>
        <w:tc>
          <w:tcPr>
            <w:tcW w:w="850" w:type="dxa"/>
            <w:vAlign w:val="center"/>
          </w:tcPr>
          <w:p w14:paraId="01F9B837">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Align w:val="center"/>
          </w:tcPr>
          <w:p w14:paraId="641CD8BD">
            <w:pPr>
              <w:snapToGrid w:val="0"/>
              <w:rPr>
                <w:rFonts w:hint="eastAsia" w:ascii="方正仿宋简体" w:hAnsi="方正仿宋简体" w:eastAsia="方正仿宋简体" w:cs="方正仿宋简体"/>
                <w:sz w:val="24"/>
                <w:szCs w:val="24"/>
              </w:rPr>
            </w:pPr>
            <w:bookmarkStart w:id="6" w:name="OLE_LINK21"/>
            <w:r>
              <w:rPr>
                <w:rFonts w:hint="eastAsia" w:ascii="方正仿宋简体" w:hAnsi="方正仿宋简体" w:eastAsia="方正仿宋简体" w:cs="方正仿宋简体"/>
                <w:sz w:val="24"/>
                <w:szCs w:val="24"/>
              </w:rPr>
              <w:t>岗位工作时间：</w:t>
            </w:r>
          </w:p>
          <w:p w14:paraId="41B3C4CC">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69A4AB86">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14:00-18:00（紧急情况按院方要求立即到岗）。</w:t>
            </w:r>
            <w:bookmarkEnd w:id="6"/>
          </w:p>
        </w:tc>
        <w:tc>
          <w:tcPr>
            <w:tcW w:w="788" w:type="dxa"/>
            <w:vAlign w:val="center"/>
          </w:tcPr>
          <w:p w14:paraId="723DF278">
            <w:pPr>
              <w:snapToGrid w:val="0"/>
              <w:rPr>
                <w:rFonts w:hint="eastAsia" w:ascii="方正仿宋简体" w:hAnsi="方正仿宋简体" w:eastAsia="方正仿宋简体" w:cs="方正仿宋简体"/>
                <w:sz w:val="24"/>
                <w:szCs w:val="24"/>
              </w:rPr>
            </w:pPr>
          </w:p>
        </w:tc>
      </w:tr>
      <w:tr w14:paraId="512B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08805184">
            <w:pPr>
              <w:snapToGrid w:val="0"/>
              <w:rPr>
                <w:rFonts w:hint="eastAsia" w:ascii="方正仿宋简体" w:hAnsi="方正仿宋简体" w:eastAsia="方正仿宋简体" w:cs="方正仿宋简体"/>
                <w:sz w:val="24"/>
                <w:szCs w:val="24"/>
              </w:rPr>
            </w:pPr>
          </w:p>
        </w:tc>
        <w:tc>
          <w:tcPr>
            <w:tcW w:w="2553" w:type="dxa"/>
            <w:gridSpan w:val="2"/>
            <w:vAlign w:val="center"/>
          </w:tcPr>
          <w:p w14:paraId="3DC3EBF3">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医疗废物管理人员</w:t>
            </w:r>
          </w:p>
        </w:tc>
        <w:tc>
          <w:tcPr>
            <w:tcW w:w="850" w:type="dxa"/>
            <w:vAlign w:val="center"/>
          </w:tcPr>
          <w:p w14:paraId="203FAF8F">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402" w:type="dxa"/>
            <w:vAlign w:val="center"/>
          </w:tcPr>
          <w:p w14:paraId="463EB21A">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6E436F47">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189E5B79">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w:t>
            </w:r>
          </w:p>
        </w:tc>
        <w:tc>
          <w:tcPr>
            <w:tcW w:w="788" w:type="dxa"/>
            <w:vAlign w:val="center"/>
          </w:tcPr>
          <w:p w14:paraId="365760DE">
            <w:pPr>
              <w:snapToGrid w:val="0"/>
              <w:rPr>
                <w:rFonts w:hint="eastAsia" w:ascii="方正仿宋简体" w:hAnsi="方正仿宋简体" w:eastAsia="方正仿宋简体" w:cs="方正仿宋简体"/>
                <w:sz w:val="24"/>
                <w:szCs w:val="24"/>
              </w:rPr>
            </w:pPr>
          </w:p>
        </w:tc>
      </w:tr>
      <w:tr w14:paraId="08F1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1C79197F">
            <w:pPr>
              <w:snapToGrid w:val="0"/>
              <w:rPr>
                <w:rFonts w:hint="eastAsia" w:ascii="方正仿宋简体" w:hAnsi="方正仿宋简体" w:eastAsia="方正仿宋简体" w:cs="方正仿宋简体"/>
                <w:sz w:val="24"/>
                <w:szCs w:val="24"/>
              </w:rPr>
            </w:pPr>
          </w:p>
        </w:tc>
        <w:tc>
          <w:tcPr>
            <w:tcW w:w="2553" w:type="dxa"/>
            <w:gridSpan w:val="2"/>
            <w:vAlign w:val="center"/>
          </w:tcPr>
          <w:p w14:paraId="6CD3CC7D">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电梯管理人员</w:t>
            </w:r>
          </w:p>
        </w:tc>
        <w:tc>
          <w:tcPr>
            <w:tcW w:w="850" w:type="dxa"/>
            <w:vAlign w:val="center"/>
          </w:tcPr>
          <w:p w14:paraId="1458CFD3">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402" w:type="dxa"/>
            <w:vAlign w:val="center"/>
          </w:tcPr>
          <w:p w14:paraId="2E29813C">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094F9B64">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0DC3E7DB">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14:00-18:00（紧急情况按院方要求立即到岗）。</w:t>
            </w:r>
          </w:p>
        </w:tc>
        <w:tc>
          <w:tcPr>
            <w:tcW w:w="788" w:type="dxa"/>
            <w:vAlign w:val="center"/>
          </w:tcPr>
          <w:p w14:paraId="12C77570">
            <w:pPr>
              <w:snapToGrid w:val="0"/>
              <w:rPr>
                <w:rFonts w:hint="eastAsia" w:ascii="方正仿宋简体" w:hAnsi="方正仿宋简体" w:eastAsia="方正仿宋简体" w:cs="方正仿宋简体"/>
                <w:sz w:val="24"/>
                <w:szCs w:val="24"/>
              </w:rPr>
            </w:pPr>
          </w:p>
        </w:tc>
      </w:tr>
      <w:tr w14:paraId="61DD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22776B8D">
            <w:pPr>
              <w:snapToGrid w:val="0"/>
              <w:rPr>
                <w:rFonts w:hint="eastAsia" w:ascii="方正仿宋简体" w:hAnsi="方正仿宋简体" w:eastAsia="方正仿宋简体" w:cs="方正仿宋简体"/>
                <w:sz w:val="24"/>
                <w:szCs w:val="24"/>
              </w:rPr>
            </w:pPr>
          </w:p>
        </w:tc>
        <w:tc>
          <w:tcPr>
            <w:tcW w:w="2553" w:type="dxa"/>
            <w:gridSpan w:val="2"/>
            <w:vAlign w:val="center"/>
          </w:tcPr>
          <w:p w14:paraId="5A65B68B">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标本送检人员</w:t>
            </w:r>
          </w:p>
        </w:tc>
        <w:tc>
          <w:tcPr>
            <w:tcW w:w="850" w:type="dxa"/>
            <w:vAlign w:val="center"/>
          </w:tcPr>
          <w:p w14:paraId="0B18E6CA">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3402" w:type="dxa"/>
            <w:vAlign w:val="center"/>
          </w:tcPr>
          <w:p w14:paraId="555A8343">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0C6A7DCE">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5BA4EC51">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14:00-18:00（紧急情况按院方要求立即到岗）。</w:t>
            </w:r>
          </w:p>
        </w:tc>
        <w:tc>
          <w:tcPr>
            <w:tcW w:w="788" w:type="dxa"/>
            <w:vMerge w:val="restart"/>
            <w:vAlign w:val="center"/>
          </w:tcPr>
          <w:p w14:paraId="1323DCE3">
            <w:pPr>
              <w:snapToGrid w:val="0"/>
              <w:rPr>
                <w:rFonts w:hint="eastAsia" w:ascii="方正仿宋简体" w:hAnsi="方正仿宋简体" w:eastAsia="方正仿宋简体" w:cs="方正仿宋简体"/>
                <w:sz w:val="24"/>
                <w:szCs w:val="24"/>
              </w:rPr>
            </w:pPr>
          </w:p>
        </w:tc>
      </w:tr>
      <w:tr w14:paraId="3465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11E0E3F4">
            <w:pPr>
              <w:snapToGrid w:val="0"/>
              <w:rPr>
                <w:rFonts w:hint="eastAsia" w:ascii="方正仿宋简体" w:hAnsi="方正仿宋简体" w:eastAsia="方正仿宋简体" w:cs="方正仿宋简体"/>
                <w:sz w:val="24"/>
                <w:szCs w:val="24"/>
              </w:rPr>
            </w:pPr>
          </w:p>
        </w:tc>
        <w:tc>
          <w:tcPr>
            <w:tcW w:w="2553" w:type="dxa"/>
            <w:gridSpan w:val="2"/>
            <w:vAlign w:val="center"/>
          </w:tcPr>
          <w:p w14:paraId="7B95CF1E">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药事服务人员</w:t>
            </w:r>
          </w:p>
        </w:tc>
        <w:tc>
          <w:tcPr>
            <w:tcW w:w="850" w:type="dxa"/>
            <w:vAlign w:val="center"/>
          </w:tcPr>
          <w:p w14:paraId="3D37BD0A">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Align w:val="center"/>
          </w:tcPr>
          <w:p w14:paraId="1E5C0E50">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4C9DD932">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107D2E78">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w:t>
            </w:r>
          </w:p>
        </w:tc>
        <w:tc>
          <w:tcPr>
            <w:tcW w:w="788" w:type="dxa"/>
            <w:vMerge w:val="continue"/>
            <w:vAlign w:val="center"/>
          </w:tcPr>
          <w:p w14:paraId="2D6C722F">
            <w:pPr>
              <w:snapToGrid w:val="0"/>
              <w:rPr>
                <w:rFonts w:hint="eastAsia" w:ascii="方正仿宋简体" w:hAnsi="方正仿宋简体" w:eastAsia="方正仿宋简体" w:cs="方正仿宋简体"/>
                <w:sz w:val="24"/>
                <w:szCs w:val="24"/>
              </w:rPr>
            </w:pPr>
          </w:p>
        </w:tc>
      </w:tr>
      <w:tr w14:paraId="0194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2B1E94E0">
            <w:pPr>
              <w:snapToGrid w:val="0"/>
              <w:rPr>
                <w:rFonts w:hint="eastAsia" w:ascii="方正仿宋简体" w:hAnsi="方正仿宋简体" w:eastAsia="方正仿宋简体" w:cs="方正仿宋简体"/>
                <w:sz w:val="24"/>
                <w:szCs w:val="24"/>
              </w:rPr>
            </w:pPr>
          </w:p>
        </w:tc>
        <w:tc>
          <w:tcPr>
            <w:tcW w:w="2553" w:type="dxa"/>
            <w:gridSpan w:val="2"/>
            <w:vAlign w:val="center"/>
          </w:tcPr>
          <w:p w14:paraId="4F42186F">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浆洗服务人员</w:t>
            </w:r>
          </w:p>
        </w:tc>
        <w:tc>
          <w:tcPr>
            <w:tcW w:w="850" w:type="dxa"/>
            <w:vAlign w:val="center"/>
          </w:tcPr>
          <w:p w14:paraId="35B049F8">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w:t>
            </w:r>
          </w:p>
        </w:tc>
        <w:tc>
          <w:tcPr>
            <w:tcW w:w="3402" w:type="dxa"/>
            <w:vAlign w:val="center"/>
          </w:tcPr>
          <w:p w14:paraId="47127B4C">
            <w:pPr>
              <w:snapToGrid w:val="0"/>
              <w:rPr>
                <w:rFonts w:hint="eastAsia" w:ascii="方正仿宋简体" w:hAnsi="方正仿宋简体" w:eastAsia="方正仿宋简体" w:cs="方正仿宋简体"/>
                <w:sz w:val="24"/>
                <w:szCs w:val="24"/>
              </w:rPr>
            </w:pPr>
            <w:bookmarkStart w:id="7" w:name="OLE_LINK39"/>
            <w:r>
              <w:rPr>
                <w:rFonts w:hint="eastAsia" w:ascii="方正仿宋简体" w:hAnsi="方正仿宋简体" w:eastAsia="方正仿宋简体" w:cs="方正仿宋简体"/>
                <w:sz w:val="24"/>
                <w:szCs w:val="24"/>
              </w:rPr>
              <w:t>岗位工作时间：</w:t>
            </w:r>
          </w:p>
          <w:p w14:paraId="2B10E209">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4351DB58">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w:t>
            </w:r>
            <w:bookmarkEnd w:id="7"/>
          </w:p>
        </w:tc>
        <w:tc>
          <w:tcPr>
            <w:tcW w:w="788" w:type="dxa"/>
            <w:vMerge w:val="continue"/>
            <w:vAlign w:val="center"/>
          </w:tcPr>
          <w:p w14:paraId="3658A3E6">
            <w:pPr>
              <w:snapToGrid w:val="0"/>
              <w:rPr>
                <w:rFonts w:hint="eastAsia" w:ascii="方正仿宋简体" w:hAnsi="方正仿宋简体" w:eastAsia="方正仿宋简体" w:cs="方正仿宋简体"/>
                <w:sz w:val="24"/>
                <w:szCs w:val="24"/>
              </w:rPr>
            </w:pPr>
          </w:p>
        </w:tc>
      </w:tr>
      <w:tr w14:paraId="4D06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385B9238">
            <w:pPr>
              <w:snapToGrid w:val="0"/>
              <w:rPr>
                <w:rFonts w:hint="eastAsia" w:ascii="方正仿宋简体" w:hAnsi="方正仿宋简体" w:eastAsia="方正仿宋简体" w:cs="方正仿宋简体"/>
                <w:sz w:val="24"/>
                <w:szCs w:val="24"/>
              </w:rPr>
            </w:pPr>
          </w:p>
        </w:tc>
        <w:tc>
          <w:tcPr>
            <w:tcW w:w="2553" w:type="dxa"/>
            <w:gridSpan w:val="2"/>
            <w:vAlign w:val="center"/>
          </w:tcPr>
          <w:p w14:paraId="2C054DA8">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供应室人员</w:t>
            </w:r>
          </w:p>
        </w:tc>
        <w:tc>
          <w:tcPr>
            <w:tcW w:w="850" w:type="dxa"/>
            <w:vAlign w:val="center"/>
          </w:tcPr>
          <w:p w14:paraId="6280E6C4">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402" w:type="dxa"/>
            <w:vAlign w:val="center"/>
          </w:tcPr>
          <w:p w14:paraId="0621EB03">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5E418497">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07:30-11:30；</w:t>
            </w:r>
          </w:p>
          <w:p w14:paraId="2D04C148">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13:30-17:30。</w:t>
            </w:r>
          </w:p>
        </w:tc>
        <w:tc>
          <w:tcPr>
            <w:tcW w:w="788" w:type="dxa"/>
            <w:vMerge w:val="continue"/>
            <w:vAlign w:val="center"/>
          </w:tcPr>
          <w:p w14:paraId="2A77B276">
            <w:pPr>
              <w:snapToGrid w:val="0"/>
              <w:rPr>
                <w:rFonts w:hint="eastAsia" w:ascii="方正仿宋简体" w:hAnsi="方正仿宋简体" w:eastAsia="方正仿宋简体" w:cs="方正仿宋简体"/>
                <w:sz w:val="24"/>
                <w:szCs w:val="24"/>
              </w:rPr>
            </w:pPr>
          </w:p>
        </w:tc>
      </w:tr>
      <w:tr w14:paraId="6EC7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7F3C194C">
            <w:pPr>
              <w:snapToGrid w:val="0"/>
              <w:rPr>
                <w:rFonts w:hint="eastAsia" w:ascii="方正仿宋简体" w:hAnsi="方正仿宋简体" w:eastAsia="方正仿宋简体" w:cs="方正仿宋简体"/>
                <w:sz w:val="24"/>
                <w:szCs w:val="24"/>
              </w:rPr>
            </w:pPr>
          </w:p>
        </w:tc>
        <w:tc>
          <w:tcPr>
            <w:tcW w:w="2553" w:type="dxa"/>
            <w:gridSpan w:val="2"/>
            <w:vAlign w:val="center"/>
          </w:tcPr>
          <w:p w14:paraId="3FA3713F">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勤杂工</w:t>
            </w:r>
          </w:p>
        </w:tc>
        <w:tc>
          <w:tcPr>
            <w:tcW w:w="850" w:type="dxa"/>
            <w:vAlign w:val="center"/>
          </w:tcPr>
          <w:p w14:paraId="7C3C4271">
            <w:pPr>
              <w:snapToGrid w:val="0"/>
              <w:jc w:val="center"/>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2</w:t>
            </w:r>
          </w:p>
        </w:tc>
        <w:tc>
          <w:tcPr>
            <w:tcW w:w="3402" w:type="dxa"/>
            <w:vAlign w:val="center"/>
          </w:tcPr>
          <w:p w14:paraId="2ECDF0F9">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2DA2471E">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22DD3C49">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w:t>
            </w:r>
          </w:p>
        </w:tc>
        <w:tc>
          <w:tcPr>
            <w:tcW w:w="788" w:type="dxa"/>
            <w:vMerge w:val="continue"/>
            <w:vAlign w:val="center"/>
          </w:tcPr>
          <w:p w14:paraId="1C5E7551">
            <w:pPr>
              <w:snapToGrid w:val="0"/>
              <w:rPr>
                <w:rFonts w:hint="eastAsia" w:ascii="方正仿宋简体" w:hAnsi="方正仿宋简体" w:eastAsia="方正仿宋简体" w:cs="方正仿宋简体"/>
                <w:sz w:val="24"/>
                <w:szCs w:val="24"/>
              </w:rPr>
            </w:pPr>
          </w:p>
        </w:tc>
      </w:tr>
      <w:tr w14:paraId="52B1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restart"/>
            <w:vAlign w:val="center"/>
          </w:tcPr>
          <w:p w14:paraId="74721D53">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专项服务</w:t>
            </w:r>
          </w:p>
        </w:tc>
        <w:tc>
          <w:tcPr>
            <w:tcW w:w="2553" w:type="dxa"/>
            <w:gridSpan w:val="2"/>
            <w:vAlign w:val="center"/>
          </w:tcPr>
          <w:p w14:paraId="58DBE1FA">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玻璃清洁人员</w:t>
            </w:r>
          </w:p>
        </w:tc>
        <w:tc>
          <w:tcPr>
            <w:tcW w:w="850" w:type="dxa"/>
            <w:vAlign w:val="center"/>
          </w:tcPr>
          <w:p w14:paraId="06791229">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402" w:type="dxa"/>
            <w:vAlign w:val="center"/>
          </w:tcPr>
          <w:p w14:paraId="6DBA564E">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208DDD02">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49B50738">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w:t>
            </w:r>
          </w:p>
        </w:tc>
        <w:tc>
          <w:tcPr>
            <w:tcW w:w="788" w:type="dxa"/>
            <w:vAlign w:val="center"/>
          </w:tcPr>
          <w:p w14:paraId="0FF204E1">
            <w:pPr>
              <w:snapToGrid w:val="0"/>
              <w:rPr>
                <w:rFonts w:hint="eastAsia" w:ascii="方正仿宋简体" w:hAnsi="方正仿宋简体" w:eastAsia="方正仿宋简体" w:cs="方正仿宋简体"/>
                <w:sz w:val="24"/>
                <w:szCs w:val="24"/>
              </w:rPr>
            </w:pPr>
          </w:p>
        </w:tc>
      </w:tr>
      <w:tr w14:paraId="62F1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0BEFBC9D">
            <w:pPr>
              <w:snapToGrid w:val="0"/>
              <w:rPr>
                <w:rFonts w:hint="eastAsia" w:ascii="方正仿宋简体" w:hAnsi="方正仿宋简体" w:eastAsia="方正仿宋简体" w:cs="方正仿宋简体"/>
                <w:sz w:val="24"/>
                <w:szCs w:val="24"/>
              </w:rPr>
            </w:pPr>
          </w:p>
        </w:tc>
        <w:tc>
          <w:tcPr>
            <w:tcW w:w="2553" w:type="dxa"/>
            <w:gridSpan w:val="2"/>
            <w:vAlign w:val="center"/>
          </w:tcPr>
          <w:p w14:paraId="0723907B">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地面打磨人员</w:t>
            </w:r>
          </w:p>
        </w:tc>
        <w:tc>
          <w:tcPr>
            <w:tcW w:w="850" w:type="dxa"/>
            <w:vAlign w:val="center"/>
          </w:tcPr>
          <w:p w14:paraId="7A6A700F">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Align w:val="center"/>
          </w:tcPr>
          <w:p w14:paraId="6059E430">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7393DF46">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7A0ACFBA">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w:t>
            </w:r>
          </w:p>
        </w:tc>
        <w:tc>
          <w:tcPr>
            <w:tcW w:w="788" w:type="dxa"/>
            <w:vAlign w:val="center"/>
          </w:tcPr>
          <w:p w14:paraId="1492E897">
            <w:pPr>
              <w:snapToGrid w:val="0"/>
              <w:rPr>
                <w:rFonts w:hint="eastAsia" w:ascii="方正仿宋简体" w:hAnsi="方正仿宋简体" w:eastAsia="方正仿宋简体" w:cs="方正仿宋简体"/>
                <w:sz w:val="24"/>
                <w:szCs w:val="24"/>
              </w:rPr>
            </w:pPr>
          </w:p>
        </w:tc>
      </w:tr>
      <w:tr w14:paraId="0128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02" w:type="dxa"/>
            <w:vMerge w:val="continue"/>
            <w:vAlign w:val="center"/>
          </w:tcPr>
          <w:p w14:paraId="6723E893">
            <w:pPr>
              <w:snapToGrid w:val="0"/>
              <w:rPr>
                <w:rFonts w:hint="eastAsia" w:ascii="方正仿宋简体" w:hAnsi="方正仿宋简体" w:eastAsia="方正仿宋简体" w:cs="方正仿宋简体"/>
                <w:sz w:val="24"/>
                <w:szCs w:val="24"/>
              </w:rPr>
            </w:pPr>
          </w:p>
        </w:tc>
        <w:tc>
          <w:tcPr>
            <w:tcW w:w="2553" w:type="dxa"/>
            <w:gridSpan w:val="2"/>
            <w:vAlign w:val="center"/>
          </w:tcPr>
          <w:p w14:paraId="2464EFCF">
            <w:pPr>
              <w:snapToGrid w:val="0"/>
              <w:jc w:val="center"/>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绿化养护人员</w:t>
            </w:r>
          </w:p>
        </w:tc>
        <w:tc>
          <w:tcPr>
            <w:tcW w:w="850" w:type="dxa"/>
            <w:vAlign w:val="center"/>
          </w:tcPr>
          <w:p w14:paraId="67BBABAD">
            <w:pPr>
              <w:snapToGrid w:val="0"/>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3402" w:type="dxa"/>
            <w:vAlign w:val="center"/>
          </w:tcPr>
          <w:p w14:paraId="2D15DBFE">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岗位工作时间：</w:t>
            </w:r>
          </w:p>
          <w:p w14:paraId="00D6F122">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8:00-12:00；</w:t>
            </w:r>
          </w:p>
          <w:p w14:paraId="723AA320">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14:00-18:00。</w:t>
            </w:r>
          </w:p>
        </w:tc>
        <w:tc>
          <w:tcPr>
            <w:tcW w:w="788" w:type="dxa"/>
            <w:vAlign w:val="center"/>
          </w:tcPr>
          <w:p w14:paraId="4D32EFDD">
            <w:pPr>
              <w:snapToGrid w:val="0"/>
              <w:rPr>
                <w:rFonts w:hint="eastAsia" w:ascii="方正仿宋简体" w:hAnsi="方正仿宋简体" w:eastAsia="方正仿宋简体" w:cs="方正仿宋简体"/>
                <w:sz w:val="24"/>
                <w:szCs w:val="24"/>
              </w:rPr>
            </w:pPr>
          </w:p>
        </w:tc>
      </w:tr>
      <w:tr w14:paraId="6DEE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restart"/>
            <w:vAlign w:val="center"/>
          </w:tcPr>
          <w:p w14:paraId="6D881233">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清洁消毒服务</w:t>
            </w:r>
          </w:p>
        </w:tc>
        <w:tc>
          <w:tcPr>
            <w:tcW w:w="2553" w:type="dxa"/>
            <w:gridSpan w:val="2"/>
            <w:vAlign w:val="center"/>
          </w:tcPr>
          <w:p w14:paraId="182F1A80">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计生办公区清洁消毒人员</w:t>
            </w:r>
          </w:p>
        </w:tc>
        <w:tc>
          <w:tcPr>
            <w:tcW w:w="850" w:type="dxa"/>
            <w:vAlign w:val="center"/>
          </w:tcPr>
          <w:p w14:paraId="62187099">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restart"/>
            <w:vAlign w:val="center"/>
          </w:tcPr>
          <w:p w14:paraId="703D3F89">
            <w:pPr>
              <w:snapToGrid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根据医院要求合理调整工作时间</w:t>
            </w:r>
          </w:p>
        </w:tc>
        <w:tc>
          <w:tcPr>
            <w:tcW w:w="788" w:type="dxa"/>
            <w:vMerge w:val="restart"/>
            <w:vAlign w:val="center"/>
          </w:tcPr>
          <w:p w14:paraId="6FFD929B">
            <w:pPr>
              <w:snapToGrid w:val="0"/>
              <w:rPr>
                <w:rFonts w:hint="eastAsia" w:ascii="方正仿宋简体" w:hAnsi="方正仿宋简体" w:eastAsia="方正仿宋简体" w:cs="方正仿宋简体"/>
                <w:sz w:val="24"/>
                <w:szCs w:val="24"/>
              </w:rPr>
            </w:pPr>
          </w:p>
        </w:tc>
      </w:tr>
      <w:tr w14:paraId="4975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68F24578">
            <w:pPr>
              <w:snapToGrid w:val="0"/>
              <w:rPr>
                <w:rFonts w:hint="eastAsia" w:ascii="方正仿宋简体" w:hAnsi="方正仿宋简体" w:eastAsia="方正仿宋简体" w:cs="方正仿宋简体"/>
                <w:sz w:val="24"/>
                <w:szCs w:val="24"/>
              </w:rPr>
            </w:pPr>
          </w:p>
        </w:tc>
        <w:tc>
          <w:tcPr>
            <w:tcW w:w="2553" w:type="dxa"/>
            <w:gridSpan w:val="2"/>
            <w:vAlign w:val="center"/>
          </w:tcPr>
          <w:p w14:paraId="316002E8">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外围清洁消毒人员</w:t>
            </w:r>
          </w:p>
        </w:tc>
        <w:tc>
          <w:tcPr>
            <w:tcW w:w="850" w:type="dxa"/>
            <w:vAlign w:val="center"/>
          </w:tcPr>
          <w:p w14:paraId="4B5C50DA">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2F969B7B">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3FD780D2">
            <w:pPr>
              <w:snapToGrid w:val="0"/>
              <w:rPr>
                <w:rFonts w:hint="eastAsia" w:ascii="方正仿宋简体" w:hAnsi="方正仿宋简体" w:eastAsia="方正仿宋简体" w:cs="方正仿宋简体"/>
                <w:sz w:val="24"/>
                <w:szCs w:val="24"/>
              </w:rPr>
            </w:pPr>
          </w:p>
        </w:tc>
      </w:tr>
      <w:tr w14:paraId="0E1C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469B1E37">
            <w:pPr>
              <w:snapToGrid w:val="0"/>
              <w:rPr>
                <w:rFonts w:hint="eastAsia" w:ascii="方正仿宋简体" w:hAnsi="方正仿宋简体" w:eastAsia="方正仿宋简体" w:cs="方正仿宋简体"/>
                <w:sz w:val="24"/>
                <w:szCs w:val="24"/>
              </w:rPr>
            </w:pPr>
          </w:p>
        </w:tc>
        <w:tc>
          <w:tcPr>
            <w:tcW w:w="576" w:type="dxa"/>
            <w:vMerge w:val="restart"/>
            <w:vAlign w:val="center"/>
          </w:tcPr>
          <w:p w14:paraId="47E2F3C7">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1F</w:t>
            </w:r>
          </w:p>
        </w:tc>
        <w:tc>
          <w:tcPr>
            <w:tcW w:w="1977" w:type="dxa"/>
            <w:vAlign w:val="center"/>
          </w:tcPr>
          <w:p w14:paraId="68AF044A">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大厅、中医科、放射科、地下停车场等清洁消毒人员</w:t>
            </w:r>
          </w:p>
        </w:tc>
        <w:tc>
          <w:tcPr>
            <w:tcW w:w="850" w:type="dxa"/>
            <w:vAlign w:val="center"/>
          </w:tcPr>
          <w:p w14:paraId="1D447369">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402" w:type="dxa"/>
            <w:vMerge w:val="continue"/>
            <w:vAlign w:val="center"/>
          </w:tcPr>
          <w:p w14:paraId="660C4587">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7FD449B2">
            <w:pPr>
              <w:snapToGrid w:val="0"/>
              <w:rPr>
                <w:rFonts w:hint="eastAsia" w:ascii="方正仿宋简体" w:hAnsi="方正仿宋简体" w:eastAsia="方正仿宋简体" w:cs="方正仿宋简体"/>
                <w:sz w:val="24"/>
                <w:szCs w:val="24"/>
              </w:rPr>
            </w:pPr>
          </w:p>
        </w:tc>
      </w:tr>
      <w:tr w14:paraId="5974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6875DD0E">
            <w:pPr>
              <w:snapToGrid w:val="0"/>
              <w:rPr>
                <w:rFonts w:hint="eastAsia" w:ascii="方正仿宋简体" w:hAnsi="方正仿宋简体" w:eastAsia="方正仿宋简体" w:cs="方正仿宋简体"/>
                <w:sz w:val="24"/>
                <w:szCs w:val="24"/>
              </w:rPr>
            </w:pPr>
          </w:p>
        </w:tc>
        <w:tc>
          <w:tcPr>
            <w:tcW w:w="576" w:type="dxa"/>
            <w:vMerge w:val="continue"/>
            <w:vAlign w:val="center"/>
          </w:tcPr>
          <w:p w14:paraId="0CAE49F1">
            <w:pPr>
              <w:snapToGrid w:val="0"/>
              <w:jc w:val="center"/>
              <w:rPr>
                <w:rFonts w:hint="eastAsia" w:ascii="方正仿宋简体" w:hAnsi="方正仿宋简体" w:eastAsia="方正仿宋简体" w:cs="方正仿宋简体"/>
                <w:sz w:val="24"/>
                <w:szCs w:val="24"/>
              </w:rPr>
            </w:pPr>
          </w:p>
        </w:tc>
        <w:tc>
          <w:tcPr>
            <w:tcW w:w="1977" w:type="dxa"/>
            <w:vAlign w:val="center"/>
          </w:tcPr>
          <w:p w14:paraId="15574C97">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体检科、两癌筛查区域清洁消毒人员</w:t>
            </w:r>
          </w:p>
        </w:tc>
        <w:tc>
          <w:tcPr>
            <w:tcW w:w="850" w:type="dxa"/>
            <w:vAlign w:val="center"/>
          </w:tcPr>
          <w:p w14:paraId="5121EC82">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402" w:type="dxa"/>
            <w:vMerge w:val="continue"/>
            <w:vAlign w:val="center"/>
          </w:tcPr>
          <w:p w14:paraId="1D7B2526">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184CE831">
            <w:pPr>
              <w:snapToGrid w:val="0"/>
              <w:rPr>
                <w:rFonts w:hint="eastAsia" w:ascii="方正仿宋简体" w:hAnsi="方正仿宋简体" w:eastAsia="方正仿宋简体" w:cs="方正仿宋简体"/>
                <w:sz w:val="24"/>
                <w:szCs w:val="24"/>
              </w:rPr>
            </w:pPr>
          </w:p>
        </w:tc>
      </w:tr>
      <w:tr w14:paraId="00EC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5FD0CF46">
            <w:pPr>
              <w:snapToGrid w:val="0"/>
              <w:rPr>
                <w:rFonts w:hint="eastAsia" w:ascii="方正仿宋简体" w:hAnsi="方正仿宋简体" w:eastAsia="方正仿宋简体" w:cs="方正仿宋简体"/>
                <w:sz w:val="24"/>
                <w:szCs w:val="24"/>
              </w:rPr>
            </w:pPr>
          </w:p>
        </w:tc>
        <w:tc>
          <w:tcPr>
            <w:tcW w:w="576" w:type="dxa"/>
            <w:vMerge w:val="continue"/>
            <w:vAlign w:val="center"/>
          </w:tcPr>
          <w:p w14:paraId="68AC8B77">
            <w:pPr>
              <w:snapToGrid w:val="0"/>
              <w:jc w:val="center"/>
              <w:rPr>
                <w:rFonts w:hint="eastAsia" w:ascii="方正仿宋简体" w:hAnsi="方正仿宋简体" w:eastAsia="方正仿宋简体" w:cs="方正仿宋简体"/>
                <w:sz w:val="24"/>
                <w:szCs w:val="24"/>
              </w:rPr>
            </w:pPr>
          </w:p>
        </w:tc>
        <w:tc>
          <w:tcPr>
            <w:tcW w:w="1977" w:type="dxa"/>
            <w:vAlign w:val="center"/>
          </w:tcPr>
          <w:p w14:paraId="3E6F48AB">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妇科住院部病区清洁消毒人员</w:t>
            </w:r>
          </w:p>
        </w:tc>
        <w:tc>
          <w:tcPr>
            <w:tcW w:w="850" w:type="dxa"/>
            <w:vAlign w:val="center"/>
          </w:tcPr>
          <w:p w14:paraId="4E43AC4D">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1535DA32">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4E0069EF">
            <w:pPr>
              <w:snapToGrid w:val="0"/>
              <w:rPr>
                <w:rFonts w:hint="eastAsia" w:ascii="方正仿宋简体" w:hAnsi="方正仿宋简体" w:eastAsia="方正仿宋简体" w:cs="方正仿宋简体"/>
                <w:sz w:val="24"/>
                <w:szCs w:val="24"/>
              </w:rPr>
            </w:pPr>
          </w:p>
        </w:tc>
      </w:tr>
      <w:tr w14:paraId="112E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vMerge w:val="continue"/>
            <w:vAlign w:val="center"/>
          </w:tcPr>
          <w:p w14:paraId="18299B75">
            <w:pPr>
              <w:snapToGrid w:val="0"/>
              <w:rPr>
                <w:rFonts w:hint="eastAsia" w:ascii="方正仿宋简体" w:hAnsi="方正仿宋简体" w:eastAsia="方正仿宋简体" w:cs="方正仿宋简体"/>
                <w:sz w:val="24"/>
                <w:szCs w:val="24"/>
              </w:rPr>
            </w:pPr>
          </w:p>
        </w:tc>
        <w:tc>
          <w:tcPr>
            <w:tcW w:w="576" w:type="dxa"/>
            <w:vMerge w:val="continue"/>
            <w:vAlign w:val="center"/>
          </w:tcPr>
          <w:p w14:paraId="0F3D9ED7">
            <w:pPr>
              <w:snapToGrid w:val="0"/>
              <w:jc w:val="center"/>
              <w:rPr>
                <w:rFonts w:hint="eastAsia" w:ascii="方正仿宋简体" w:hAnsi="方正仿宋简体" w:eastAsia="方正仿宋简体" w:cs="方正仿宋简体"/>
                <w:sz w:val="24"/>
                <w:szCs w:val="24"/>
              </w:rPr>
            </w:pPr>
          </w:p>
        </w:tc>
        <w:tc>
          <w:tcPr>
            <w:tcW w:w="1977" w:type="dxa"/>
            <w:vAlign w:val="center"/>
          </w:tcPr>
          <w:p w14:paraId="4A035A16">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儿科门诊清洁消毒人员</w:t>
            </w:r>
          </w:p>
        </w:tc>
        <w:tc>
          <w:tcPr>
            <w:tcW w:w="850" w:type="dxa"/>
            <w:vAlign w:val="center"/>
          </w:tcPr>
          <w:p w14:paraId="7DA3D41E">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110D8E6B">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501D5ABD">
            <w:pPr>
              <w:snapToGrid w:val="0"/>
              <w:rPr>
                <w:rFonts w:hint="eastAsia" w:ascii="方正仿宋简体" w:hAnsi="方正仿宋简体" w:eastAsia="方正仿宋简体" w:cs="方正仿宋简体"/>
                <w:sz w:val="24"/>
                <w:szCs w:val="24"/>
              </w:rPr>
            </w:pPr>
          </w:p>
        </w:tc>
      </w:tr>
      <w:tr w14:paraId="1E8C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4EDB3D82">
            <w:pPr>
              <w:snapToGrid w:val="0"/>
              <w:rPr>
                <w:rFonts w:hint="eastAsia" w:ascii="方正仿宋简体" w:hAnsi="方正仿宋简体" w:eastAsia="方正仿宋简体" w:cs="方正仿宋简体"/>
                <w:sz w:val="24"/>
                <w:szCs w:val="24"/>
              </w:rPr>
            </w:pPr>
          </w:p>
        </w:tc>
        <w:tc>
          <w:tcPr>
            <w:tcW w:w="576" w:type="dxa"/>
            <w:vMerge w:val="restart"/>
            <w:vAlign w:val="center"/>
          </w:tcPr>
          <w:p w14:paraId="4BD3760C">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2F</w:t>
            </w:r>
          </w:p>
        </w:tc>
        <w:tc>
          <w:tcPr>
            <w:tcW w:w="1977" w:type="dxa"/>
            <w:vAlign w:val="center"/>
          </w:tcPr>
          <w:p w14:paraId="0A6491B0">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检验科清洁消毒人员</w:t>
            </w:r>
          </w:p>
        </w:tc>
        <w:tc>
          <w:tcPr>
            <w:tcW w:w="850" w:type="dxa"/>
            <w:vAlign w:val="center"/>
          </w:tcPr>
          <w:p w14:paraId="4F35D2EC">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5EE9743C">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3D1D0D18">
            <w:pPr>
              <w:snapToGrid w:val="0"/>
              <w:rPr>
                <w:rFonts w:hint="eastAsia" w:ascii="方正仿宋简体" w:hAnsi="方正仿宋简体" w:eastAsia="方正仿宋简体" w:cs="方正仿宋简体"/>
                <w:sz w:val="24"/>
                <w:szCs w:val="24"/>
              </w:rPr>
            </w:pPr>
          </w:p>
        </w:tc>
      </w:tr>
      <w:tr w14:paraId="2B52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0310D762">
            <w:pPr>
              <w:snapToGrid w:val="0"/>
              <w:rPr>
                <w:rFonts w:hint="eastAsia" w:ascii="方正仿宋简体" w:hAnsi="方正仿宋简体" w:eastAsia="方正仿宋简体" w:cs="方正仿宋简体"/>
                <w:sz w:val="24"/>
                <w:szCs w:val="24"/>
              </w:rPr>
            </w:pPr>
          </w:p>
        </w:tc>
        <w:tc>
          <w:tcPr>
            <w:tcW w:w="576" w:type="dxa"/>
            <w:vMerge w:val="continue"/>
            <w:vAlign w:val="center"/>
          </w:tcPr>
          <w:p w14:paraId="38237D07">
            <w:pPr>
              <w:snapToGrid w:val="0"/>
              <w:jc w:val="center"/>
              <w:rPr>
                <w:rFonts w:hint="eastAsia" w:ascii="方正仿宋简体" w:hAnsi="方正仿宋简体" w:eastAsia="方正仿宋简体" w:cs="方正仿宋简体"/>
                <w:sz w:val="24"/>
                <w:szCs w:val="24"/>
              </w:rPr>
            </w:pPr>
          </w:p>
        </w:tc>
        <w:tc>
          <w:tcPr>
            <w:tcW w:w="1977" w:type="dxa"/>
            <w:vAlign w:val="center"/>
          </w:tcPr>
          <w:p w14:paraId="448058C0">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超声科清洁消毒人员</w:t>
            </w:r>
          </w:p>
        </w:tc>
        <w:tc>
          <w:tcPr>
            <w:tcW w:w="850" w:type="dxa"/>
            <w:vAlign w:val="center"/>
          </w:tcPr>
          <w:p w14:paraId="0AD99B1D">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59206773">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4B2D7E4B">
            <w:pPr>
              <w:snapToGrid w:val="0"/>
              <w:rPr>
                <w:rFonts w:hint="eastAsia" w:ascii="方正仿宋简体" w:hAnsi="方正仿宋简体" w:eastAsia="方正仿宋简体" w:cs="方正仿宋简体"/>
                <w:sz w:val="24"/>
                <w:szCs w:val="24"/>
              </w:rPr>
            </w:pPr>
          </w:p>
        </w:tc>
      </w:tr>
      <w:tr w14:paraId="7FDC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25DE5C52">
            <w:pPr>
              <w:snapToGrid w:val="0"/>
              <w:rPr>
                <w:rFonts w:hint="eastAsia" w:ascii="方正仿宋简体" w:hAnsi="方正仿宋简体" w:eastAsia="方正仿宋简体" w:cs="方正仿宋简体"/>
                <w:sz w:val="24"/>
                <w:szCs w:val="24"/>
              </w:rPr>
            </w:pPr>
          </w:p>
        </w:tc>
        <w:tc>
          <w:tcPr>
            <w:tcW w:w="576" w:type="dxa"/>
            <w:vMerge w:val="continue"/>
            <w:vAlign w:val="center"/>
          </w:tcPr>
          <w:p w14:paraId="5E887866">
            <w:pPr>
              <w:snapToGrid w:val="0"/>
              <w:jc w:val="center"/>
              <w:rPr>
                <w:rFonts w:hint="eastAsia" w:ascii="方正仿宋简体" w:hAnsi="方正仿宋简体" w:eastAsia="方正仿宋简体" w:cs="方正仿宋简体"/>
                <w:sz w:val="24"/>
                <w:szCs w:val="24"/>
              </w:rPr>
            </w:pPr>
          </w:p>
        </w:tc>
        <w:tc>
          <w:tcPr>
            <w:tcW w:w="1977" w:type="dxa"/>
            <w:vAlign w:val="center"/>
          </w:tcPr>
          <w:p w14:paraId="347FCD41">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围产保健科清洁消毒人员</w:t>
            </w:r>
          </w:p>
        </w:tc>
        <w:tc>
          <w:tcPr>
            <w:tcW w:w="850" w:type="dxa"/>
            <w:vAlign w:val="center"/>
          </w:tcPr>
          <w:p w14:paraId="25F1F52E">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4E57B2E3">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15768BC1">
            <w:pPr>
              <w:snapToGrid w:val="0"/>
              <w:rPr>
                <w:rFonts w:hint="eastAsia" w:ascii="方正仿宋简体" w:hAnsi="方正仿宋简体" w:eastAsia="方正仿宋简体" w:cs="方正仿宋简体"/>
                <w:sz w:val="24"/>
                <w:szCs w:val="24"/>
              </w:rPr>
            </w:pPr>
          </w:p>
        </w:tc>
      </w:tr>
      <w:tr w14:paraId="7566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3B602F16">
            <w:pPr>
              <w:snapToGrid w:val="0"/>
              <w:rPr>
                <w:rFonts w:hint="eastAsia" w:ascii="方正仿宋简体" w:hAnsi="方正仿宋简体" w:eastAsia="方正仿宋简体" w:cs="方正仿宋简体"/>
                <w:sz w:val="24"/>
                <w:szCs w:val="24"/>
              </w:rPr>
            </w:pPr>
          </w:p>
        </w:tc>
        <w:tc>
          <w:tcPr>
            <w:tcW w:w="576" w:type="dxa"/>
            <w:vMerge w:val="continue"/>
            <w:vAlign w:val="center"/>
          </w:tcPr>
          <w:p w14:paraId="73FB3E86">
            <w:pPr>
              <w:snapToGrid w:val="0"/>
              <w:jc w:val="center"/>
              <w:rPr>
                <w:rFonts w:hint="eastAsia" w:ascii="方正仿宋简体" w:hAnsi="方正仿宋简体" w:eastAsia="方正仿宋简体" w:cs="方正仿宋简体"/>
                <w:sz w:val="24"/>
                <w:szCs w:val="24"/>
              </w:rPr>
            </w:pPr>
          </w:p>
        </w:tc>
        <w:tc>
          <w:tcPr>
            <w:tcW w:w="1977" w:type="dxa"/>
            <w:vAlign w:val="center"/>
          </w:tcPr>
          <w:p w14:paraId="089A8B3A">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妇科门诊、人流室清洁消毒人员</w:t>
            </w:r>
          </w:p>
        </w:tc>
        <w:tc>
          <w:tcPr>
            <w:tcW w:w="850" w:type="dxa"/>
            <w:vAlign w:val="center"/>
          </w:tcPr>
          <w:p w14:paraId="2BDBDCF4">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2CB84EEA">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35B82B6B">
            <w:pPr>
              <w:snapToGrid w:val="0"/>
              <w:rPr>
                <w:rFonts w:hint="eastAsia" w:ascii="方正仿宋简体" w:hAnsi="方正仿宋简体" w:eastAsia="方正仿宋简体" w:cs="方正仿宋简体"/>
                <w:sz w:val="24"/>
                <w:szCs w:val="24"/>
              </w:rPr>
            </w:pPr>
          </w:p>
        </w:tc>
      </w:tr>
      <w:tr w14:paraId="1752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779C5F85">
            <w:pPr>
              <w:snapToGrid w:val="0"/>
              <w:rPr>
                <w:rFonts w:hint="eastAsia" w:ascii="方正仿宋简体" w:hAnsi="方正仿宋简体" w:eastAsia="方正仿宋简体" w:cs="方正仿宋简体"/>
                <w:sz w:val="24"/>
                <w:szCs w:val="24"/>
              </w:rPr>
            </w:pPr>
          </w:p>
        </w:tc>
        <w:tc>
          <w:tcPr>
            <w:tcW w:w="576" w:type="dxa"/>
            <w:vMerge w:val="restart"/>
            <w:vAlign w:val="center"/>
          </w:tcPr>
          <w:p w14:paraId="45096DEC">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3F</w:t>
            </w:r>
          </w:p>
        </w:tc>
        <w:tc>
          <w:tcPr>
            <w:tcW w:w="1977" w:type="dxa"/>
            <w:vAlign w:val="center"/>
          </w:tcPr>
          <w:p w14:paraId="15CAD346">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儿童保健科清洁消毒人员</w:t>
            </w:r>
          </w:p>
        </w:tc>
        <w:tc>
          <w:tcPr>
            <w:tcW w:w="850" w:type="dxa"/>
            <w:vAlign w:val="center"/>
          </w:tcPr>
          <w:p w14:paraId="2117E46C">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2CA2BB5B">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79FA6DC5">
            <w:pPr>
              <w:snapToGrid w:val="0"/>
              <w:rPr>
                <w:rFonts w:hint="eastAsia" w:ascii="方正仿宋简体" w:hAnsi="方正仿宋简体" w:eastAsia="方正仿宋简体" w:cs="方正仿宋简体"/>
                <w:sz w:val="24"/>
                <w:szCs w:val="24"/>
              </w:rPr>
            </w:pPr>
          </w:p>
        </w:tc>
      </w:tr>
      <w:tr w14:paraId="28AF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409669CD">
            <w:pPr>
              <w:snapToGrid w:val="0"/>
              <w:rPr>
                <w:rFonts w:hint="eastAsia" w:ascii="方正仿宋简体" w:hAnsi="方正仿宋简体" w:eastAsia="方正仿宋简体" w:cs="方正仿宋简体"/>
                <w:sz w:val="24"/>
                <w:szCs w:val="24"/>
              </w:rPr>
            </w:pPr>
          </w:p>
        </w:tc>
        <w:tc>
          <w:tcPr>
            <w:tcW w:w="576" w:type="dxa"/>
            <w:vMerge w:val="continue"/>
            <w:vAlign w:val="center"/>
          </w:tcPr>
          <w:p w14:paraId="6565BC08">
            <w:pPr>
              <w:snapToGrid w:val="0"/>
              <w:jc w:val="center"/>
              <w:rPr>
                <w:rFonts w:hint="eastAsia" w:ascii="方正仿宋简体" w:hAnsi="方正仿宋简体" w:eastAsia="方正仿宋简体" w:cs="方正仿宋简体"/>
                <w:sz w:val="24"/>
                <w:szCs w:val="24"/>
              </w:rPr>
            </w:pPr>
          </w:p>
        </w:tc>
        <w:tc>
          <w:tcPr>
            <w:tcW w:w="1977" w:type="dxa"/>
            <w:vAlign w:val="center"/>
          </w:tcPr>
          <w:p w14:paraId="0AEB6197">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口腔、医美科清洁消毒人员</w:t>
            </w:r>
          </w:p>
        </w:tc>
        <w:tc>
          <w:tcPr>
            <w:tcW w:w="850" w:type="dxa"/>
            <w:vAlign w:val="center"/>
          </w:tcPr>
          <w:p w14:paraId="030B99CD">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6F180CEF">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08B52743">
            <w:pPr>
              <w:snapToGrid w:val="0"/>
              <w:rPr>
                <w:rFonts w:hint="eastAsia" w:ascii="方正仿宋简体" w:hAnsi="方正仿宋简体" w:eastAsia="方正仿宋简体" w:cs="方正仿宋简体"/>
                <w:sz w:val="24"/>
                <w:szCs w:val="24"/>
              </w:rPr>
            </w:pPr>
          </w:p>
        </w:tc>
      </w:tr>
      <w:tr w14:paraId="35D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01D390F6">
            <w:pPr>
              <w:snapToGrid w:val="0"/>
              <w:rPr>
                <w:rFonts w:hint="eastAsia" w:ascii="方正仿宋简体" w:hAnsi="方正仿宋简体" w:eastAsia="方正仿宋简体" w:cs="方正仿宋简体"/>
                <w:sz w:val="24"/>
                <w:szCs w:val="24"/>
              </w:rPr>
            </w:pPr>
          </w:p>
        </w:tc>
        <w:tc>
          <w:tcPr>
            <w:tcW w:w="576" w:type="dxa"/>
            <w:vMerge w:val="restart"/>
            <w:vAlign w:val="center"/>
          </w:tcPr>
          <w:p w14:paraId="2C6CDB73">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4F</w:t>
            </w:r>
          </w:p>
        </w:tc>
        <w:tc>
          <w:tcPr>
            <w:tcW w:w="1977" w:type="dxa"/>
            <w:vAlign w:val="center"/>
          </w:tcPr>
          <w:p w14:paraId="672B9974">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新生儿科清洁消毒人员</w:t>
            </w:r>
          </w:p>
        </w:tc>
        <w:tc>
          <w:tcPr>
            <w:tcW w:w="850" w:type="dxa"/>
            <w:vAlign w:val="center"/>
          </w:tcPr>
          <w:p w14:paraId="0EAADD59">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3402" w:type="dxa"/>
            <w:vMerge w:val="continue"/>
            <w:vAlign w:val="center"/>
          </w:tcPr>
          <w:p w14:paraId="4BFA4984">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5BE330E8">
            <w:pPr>
              <w:snapToGrid w:val="0"/>
              <w:rPr>
                <w:rFonts w:hint="eastAsia" w:ascii="方正仿宋简体" w:hAnsi="方正仿宋简体" w:eastAsia="方正仿宋简体" w:cs="方正仿宋简体"/>
                <w:sz w:val="24"/>
                <w:szCs w:val="24"/>
              </w:rPr>
            </w:pPr>
          </w:p>
        </w:tc>
      </w:tr>
      <w:tr w14:paraId="4B31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3E68B880">
            <w:pPr>
              <w:snapToGrid w:val="0"/>
              <w:rPr>
                <w:rFonts w:hint="eastAsia" w:ascii="方正仿宋简体" w:hAnsi="方正仿宋简体" w:eastAsia="方正仿宋简体" w:cs="方正仿宋简体"/>
                <w:sz w:val="24"/>
                <w:szCs w:val="24"/>
              </w:rPr>
            </w:pPr>
          </w:p>
        </w:tc>
        <w:tc>
          <w:tcPr>
            <w:tcW w:w="576" w:type="dxa"/>
            <w:vMerge w:val="continue"/>
            <w:vAlign w:val="center"/>
          </w:tcPr>
          <w:p w14:paraId="527AE0F0">
            <w:pPr>
              <w:snapToGrid w:val="0"/>
              <w:jc w:val="center"/>
              <w:rPr>
                <w:rFonts w:hint="eastAsia" w:ascii="方正仿宋简体" w:hAnsi="方正仿宋简体" w:eastAsia="方正仿宋简体" w:cs="方正仿宋简体"/>
                <w:sz w:val="24"/>
                <w:szCs w:val="24"/>
              </w:rPr>
            </w:pPr>
          </w:p>
        </w:tc>
        <w:tc>
          <w:tcPr>
            <w:tcW w:w="1977" w:type="dxa"/>
            <w:vAlign w:val="center"/>
          </w:tcPr>
          <w:p w14:paraId="4F143A3E">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普儿科</w:t>
            </w:r>
            <w:r>
              <w:rPr>
                <w:rFonts w:hint="eastAsia" w:ascii="方正仿宋简体" w:hAnsi="方正仿宋简体" w:eastAsia="方正仿宋简体" w:cs="方正仿宋简体"/>
                <w:sz w:val="24"/>
                <w:szCs w:val="24"/>
                <w:lang w:val="en-US" w:eastAsia="zh-CN"/>
              </w:rPr>
              <w:t>二</w:t>
            </w:r>
            <w:r>
              <w:rPr>
                <w:rFonts w:hint="eastAsia" w:ascii="方正仿宋简体" w:hAnsi="方正仿宋简体" w:eastAsia="方正仿宋简体" w:cs="方正仿宋简体"/>
                <w:sz w:val="24"/>
                <w:szCs w:val="24"/>
              </w:rPr>
              <w:t>病区清洁消毒人员</w:t>
            </w:r>
          </w:p>
        </w:tc>
        <w:tc>
          <w:tcPr>
            <w:tcW w:w="850" w:type="dxa"/>
            <w:vAlign w:val="center"/>
          </w:tcPr>
          <w:p w14:paraId="560B3B4F">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07EF16ED">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7A4F31AD">
            <w:pPr>
              <w:snapToGrid w:val="0"/>
              <w:rPr>
                <w:rFonts w:hint="eastAsia" w:ascii="方正仿宋简体" w:hAnsi="方正仿宋简体" w:eastAsia="方正仿宋简体" w:cs="方正仿宋简体"/>
                <w:sz w:val="24"/>
                <w:szCs w:val="24"/>
              </w:rPr>
            </w:pPr>
          </w:p>
        </w:tc>
      </w:tr>
      <w:tr w14:paraId="22C1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49F2A220">
            <w:pPr>
              <w:snapToGrid w:val="0"/>
              <w:rPr>
                <w:rFonts w:hint="eastAsia" w:ascii="方正仿宋简体" w:hAnsi="方正仿宋简体" w:eastAsia="方正仿宋简体" w:cs="方正仿宋简体"/>
                <w:sz w:val="24"/>
                <w:szCs w:val="24"/>
              </w:rPr>
            </w:pPr>
          </w:p>
        </w:tc>
        <w:tc>
          <w:tcPr>
            <w:tcW w:w="576" w:type="dxa"/>
            <w:vAlign w:val="center"/>
          </w:tcPr>
          <w:p w14:paraId="7C4294AA">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5F</w:t>
            </w:r>
          </w:p>
        </w:tc>
        <w:tc>
          <w:tcPr>
            <w:tcW w:w="1977" w:type="dxa"/>
            <w:vAlign w:val="center"/>
          </w:tcPr>
          <w:p w14:paraId="214E454E">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普儿科病区清洁消毒人员</w:t>
            </w:r>
          </w:p>
        </w:tc>
        <w:tc>
          <w:tcPr>
            <w:tcW w:w="850" w:type="dxa"/>
            <w:vAlign w:val="center"/>
          </w:tcPr>
          <w:p w14:paraId="52C58B70">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3402" w:type="dxa"/>
            <w:vMerge w:val="continue"/>
            <w:vAlign w:val="center"/>
          </w:tcPr>
          <w:p w14:paraId="7F833A2D">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685BBF2A">
            <w:pPr>
              <w:snapToGrid w:val="0"/>
              <w:rPr>
                <w:rFonts w:hint="eastAsia" w:ascii="方正仿宋简体" w:hAnsi="方正仿宋简体" w:eastAsia="方正仿宋简体" w:cs="方正仿宋简体"/>
                <w:sz w:val="24"/>
                <w:szCs w:val="24"/>
              </w:rPr>
            </w:pPr>
          </w:p>
        </w:tc>
      </w:tr>
      <w:tr w14:paraId="5945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79494DD1">
            <w:pPr>
              <w:snapToGrid w:val="0"/>
              <w:rPr>
                <w:rFonts w:hint="eastAsia" w:ascii="方正仿宋简体" w:hAnsi="方正仿宋简体" w:eastAsia="方正仿宋简体" w:cs="方正仿宋简体"/>
                <w:sz w:val="24"/>
                <w:szCs w:val="24"/>
              </w:rPr>
            </w:pPr>
          </w:p>
        </w:tc>
        <w:tc>
          <w:tcPr>
            <w:tcW w:w="576" w:type="dxa"/>
            <w:vAlign w:val="center"/>
          </w:tcPr>
          <w:p w14:paraId="0C3B3135">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6F</w:t>
            </w:r>
          </w:p>
        </w:tc>
        <w:tc>
          <w:tcPr>
            <w:tcW w:w="1977" w:type="dxa"/>
            <w:vAlign w:val="center"/>
          </w:tcPr>
          <w:p w14:paraId="55DB6F7B">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产科一病区清洁消毒人员</w:t>
            </w:r>
          </w:p>
        </w:tc>
        <w:tc>
          <w:tcPr>
            <w:tcW w:w="850" w:type="dxa"/>
            <w:vAlign w:val="center"/>
          </w:tcPr>
          <w:p w14:paraId="5E50A87C">
            <w:pPr>
              <w:snapToGrid w:val="0"/>
              <w:jc w:val="center"/>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2</w:t>
            </w:r>
          </w:p>
        </w:tc>
        <w:tc>
          <w:tcPr>
            <w:tcW w:w="3402" w:type="dxa"/>
            <w:vMerge w:val="continue"/>
            <w:vAlign w:val="center"/>
          </w:tcPr>
          <w:p w14:paraId="575C7EFA">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1280262C">
            <w:pPr>
              <w:snapToGrid w:val="0"/>
              <w:rPr>
                <w:rFonts w:hint="eastAsia" w:ascii="方正仿宋简体" w:hAnsi="方正仿宋简体" w:eastAsia="方正仿宋简体" w:cs="方正仿宋简体"/>
                <w:sz w:val="24"/>
                <w:szCs w:val="24"/>
              </w:rPr>
            </w:pPr>
          </w:p>
        </w:tc>
      </w:tr>
      <w:tr w14:paraId="2E96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4D27BBEF">
            <w:pPr>
              <w:snapToGrid w:val="0"/>
              <w:rPr>
                <w:rFonts w:hint="eastAsia" w:ascii="方正仿宋简体" w:hAnsi="方正仿宋简体" w:eastAsia="方正仿宋简体" w:cs="方正仿宋简体"/>
                <w:sz w:val="24"/>
                <w:szCs w:val="24"/>
              </w:rPr>
            </w:pPr>
          </w:p>
        </w:tc>
        <w:tc>
          <w:tcPr>
            <w:tcW w:w="576" w:type="dxa"/>
            <w:vAlign w:val="center"/>
          </w:tcPr>
          <w:p w14:paraId="08618EE1">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7F</w:t>
            </w:r>
          </w:p>
        </w:tc>
        <w:tc>
          <w:tcPr>
            <w:tcW w:w="1977" w:type="dxa"/>
            <w:vAlign w:val="center"/>
          </w:tcPr>
          <w:p w14:paraId="21B2F30E">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产科二病区清洁消毒人员</w:t>
            </w:r>
          </w:p>
        </w:tc>
        <w:tc>
          <w:tcPr>
            <w:tcW w:w="850" w:type="dxa"/>
            <w:vAlign w:val="center"/>
          </w:tcPr>
          <w:p w14:paraId="69232518">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3402" w:type="dxa"/>
            <w:vMerge w:val="continue"/>
            <w:vAlign w:val="center"/>
          </w:tcPr>
          <w:p w14:paraId="0452EEBA">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7C9D0359">
            <w:pPr>
              <w:snapToGrid w:val="0"/>
              <w:rPr>
                <w:rFonts w:hint="eastAsia" w:ascii="方正仿宋简体" w:hAnsi="方正仿宋简体" w:eastAsia="方正仿宋简体" w:cs="方正仿宋简体"/>
                <w:sz w:val="24"/>
                <w:szCs w:val="24"/>
              </w:rPr>
            </w:pPr>
          </w:p>
        </w:tc>
      </w:tr>
      <w:tr w14:paraId="237D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5BDB13C1">
            <w:pPr>
              <w:snapToGrid w:val="0"/>
              <w:rPr>
                <w:rFonts w:hint="eastAsia" w:ascii="方正仿宋简体" w:hAnsi="方正仿宋简体" w:eastAsia="方正仿宋简体" w:cs="方正仿宋简体"/>
                <w:sz w:val="24"/>
                <w:szCs w:val="24"/>
              </w:rPr>
            </w:pPr>
          </w:p>
        </w:tc>
        <w:tc>
          <w:tcPr>
            <w:tcW w:w="576" w:type="dxa"/>
            <w:vAlign w:val="center"/>
          </w:tcPr>
          <w:p w14:paraId="7E91B92A">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8F</w:t>
            </w:r>
          </w:p>
        </w:tc>
        <w:tc>
          <w:tcPr>
            <w:tcW w:w="1977" w:type="dxa"/>
            <w:vAlign w:val="center"/>
          </w:tcPr>
          <w:p w14:paraId="3779693C">
            <w:pPr>
              <w:snapToGrid w:val="0"/>
              <w:jc w:val="center"/>
              <w:rPr>
                <w:rFonts w:hint="eastAsia" w:ascii="方正仿宋简体" w:hAnsi="方正仿宋简体" w:eastAsia="方正仿宋简体" w:cs="方正仿宋简体"/>
                <w:sz w:val="24"/>
                <w:szCs w:val="24"/>
              </w:rPr>
            </w:pPr>
            <w:bookmarkStart w:id="8" w:name="OLE_LINK40"/>
            <w:r>
              <w:rPr>
                <w:rFonts w:hint="eastAsia" w:ascii="方正仿宋简体" w:hAnsi="方正仿宋简体" w:eastAsia="方正仿宋简体" w:cs="方正仿宋简体"/>
                <w:sz w:val="24"/>
                <w:szCs w:val="24"/>
              </w:rPr>
              <w:t>产房/手术室</w:t>
            </w:r>
            <w:bookmarkEnd w:id="8"/>
            <w:r>
              <w:rPr>
                <w:rFonts w:hint="eastAsia" w:ascii="方正仿宋简体" w:hAnsi="方正仿宋简体" w:eastAsia="方正仿宋简体" w:cs="方正仿宋简体"/>
                <w:sz w:val="24"/>
                <w:szCs w:val="24"/>
              </w:rPr>
              <w:t>清洁消毒人员</w:t>
            </w:r>
          </w:p>
        </w:tc>
        <w:tc>
          <w:tcPr>
            <w:tcW w:w="850" w:type="dxa"/>
            <w:vAlign w:val="center"/>
          </w:tcPr>
          <w:p w14:paraId="47C6E8B4">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3402" w:type="dxa"/>
            <w:vMerge w:val="continue"/>
            <w:vAlign w:val="center"/>
          </w:tcPr>
          <w:p w14:paraId="34DA2D4A">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310838F0">
            <w:pPr>
              <w:snapToGrid w:val="0"/>
              <w:rPr>
                <w:rFonts w:hint="eastAsia" w:ascii="方正仿宋简体" w:hAnsi="方正仿宋简体" w:eastAsia="方正仿宋简体" w:cs="方正仿宋简体"/>
                <w:sz w:val="24"/>
                <w:szCs w:val="24"/>
              </w:rPr>
            </w:pPr>
          </w:p>
        </w:tc>
      </w:tr>
      <w:tr w14:paraId="797D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142E5C9F">
            <w:pPr>
              <w:snapToGrid w:val="0"/>
              <w:rPr>
                <w:rFonts w:hint="eastAsia" w:ascii="方正仿宋简体" w:hAnsi="方正仿宋简体" w:eastAsia="方正仿宋简体" w:cs="方正仿宋简体"/>
                <w:sz w:val="24"/>
                <w:szCs w:val="24"/>
              </w:rPr>
            </w:pPr>
          </w:p>
        </w:tc>
        <w:tc>
          <w:tcPr>
            <w:tcW w:w="576" w:type="dxa"/>
            <w:vAlign w:val="center"/>
          </w:tcPr>
          <w:p w14:paraId="51A406CB">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9F</w:t>
            </w:r>
          </w:p>
        </w:tc>
        <w:tc>
          <w:tcPr>
            <w:tcW w:w="1977" w:type="dxa"/>
            <w:vMerge w:val="restart"/>
            <w:vAlign w:val="center"/>
          </w:tcPr>
          <w:p w14:paraId="1CA57B15">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行政办公区清洁消毒人员</w:t>
            </w:r>
          </w:p>
        </w:tc>
        <w:tc>
          <w:tcPr>
            <w:tcW w:w="850" w:type="dxa"/>
            <w:vMerge w:val="restart"/>
            <w:vAlign w:val="center"/>
          </w:tcPr>
          <w:p w14:paraId="136F863C">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402" w:type="dxa"/>
            <w:vMerge w:val="continue"/>
            <w:vAlign w:val="center"/>
          </w:tcPr>
          <w:p w14:paraId="387D68B7">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3E2701CF">
            <w:pPr>
              <w:snapToGrid w:val="0"/>
              <w:rPr>
                <w:rFonts w:hint="eastAsia" w:ascii="方正仿宋简体" w:hAnsi="方正仿宋简体" w:eastAsia="方正仿宋简体" w:cs="方正仿宋简体"/>
                <w:sz w:val="24"/>
                <w:szCs w:val="24"/>
              </w:rPr>
            </w:pPr>
          </w:p>
        </w:tc>
      </w:tr>
      <w:tr w14:paraId="0D64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51504184">
            <w:pPr>
              <w:snapToGrid w:val="0"/>
              <w:rPr>
                <w:rFonts w:hint="eastAsia" w:ascii="方正仿宋简体" w:hAnsi="方正仿宋简体" w:eastAsia="方正仿宋简体" w:cs="方正仿宋简体"/>
                <w:sz w:val="24"/>
                <w:szCs w:val="24"/>
              </w:rPr>
            </w:pPr>
          </w:p>
        </w:tc>
        <w:tc>
          <w:tcPr>
            <w:tcW w:w="576" w:type="dxa"/>
            <w:vAlign w:val="center"/>
          </w:tcPr>
          <w:p w14:paraId="0EEE417E">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10F</w:t>
            </w:r>
          </w:p>
        </w:tc>
        <w:tc>
          <w:tcPr>
            <w:tcW w:w="1977" w:type="dxa"/>
            <w:vMerge w:val="continue"/>
            <w:vAlign w:val="center"/>
          </w:tcPr>
          <w:p w14:paraId="65533EC3">
            <w:pPr>
              <w:snapToGrid w:val="0"/>
              <w:jc w:val="center"/>
              <w:rPr>
                <w:rFonts w:hint="eastAsia" w:ascii="方正仿宋简体" w:hAnsi="方正仿宋简体" w:eastAsia="方正仿宋简体" w:cs="方正仿宋简体"/>
                <w:sz w:val="24"/>
                <w:szCs w:val="24"/>
              </w:rPr>
            </w:pPr>
          </w:p>
        </w:tc>
        <w:tc>
          <w:tcPr>
            <w:tcW w:w="850" w:type="dxa"/>
            <w:vMerge w:val="continue"/>
            <w:vAlign w:val="center"/>
          </w:tcPr>
          <w:p w14:paraId="459B9D53">
            <w:pPr>
              <w:snapToGrid w:val="0"/>
              <w:jc w:val="center"/>
              <w:rPr>
                <w:rFonts w:hint="eastAsia" w:ascii="方正仿宋简体" w:hAnsi="方正仿宋简体" w:eastAsia="方正仿宋简体" w:cs="方正仿宋简体"/>
                <w:sz w:val="24"/>
                <w:szCs w:val="24"/>
              </w:rPr>
            </w:pPr>
          </w:p>
        </w:tc>
        <w:tc>
          <w:tcPr>
            <w:tcW w:w="3402" w:type="dxa"/>
            <w:vMerge w:val="continue"/>
            <w:vAlign w:val="center"/>
          </w:tcPr>
          <w:p w14:paraId="7DEF54DC">
            <w:pPr>
              <w:snapToGrid w:val="0"/>
              <w:rPr>
                <w:rFonts w:hint="eastAsia" w:ascii="方正仿宋简体" w:hAnsi="方正仿宋简体" w:eastAsia="方正仿宋简体" w:cs="方正仿宋简体"/>
                <w:sz w:val="24"/>
                <w:szCs w:val="24"/>
              </w:rPr>
            </w:pPr>
          </w:p>
        </w:tc>
        <w:tc>
          <w:tcPr>
            <w:tcW w:w="788" w:type="dxa"/>
            <w:vMerge w:val="continue"/>
            <w:vAlign w:val="center"/>
          </w:tcPr>
          <w:p w14:paraId="619788B6">
            <w:pPr>
              <w:snapToGrid w:val="0"/>
              <w:rPr>
                <w:rFonts w:hint="eastAsia" w:ascii="方正仿宋简体" w:hAnsi="方正仿宋简体" w:eastAsia="方正仿宋简体" w:cs="方正仿宋简体"/>
                <w:sz w:val="24"/>
                <w:szCs w:val="24"/>
              </w:rPr>
            </w:pPr>
          </w:p>
        </w:tc>
      </w:tr>
      <w:tr w14:paraId="531C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5" w:type="dxa"/>
            <w:gridSpan w:val="3"/>
            <w:vAlign w:val="center"/>
          </w:tcPr>
          <w:p w14:paraId="6680FF80">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合计</w:t>
            </w:r>
          </w:p>
        </w:tc>
        <w:tc>
          <w:tcPr>
            <w:tcW w:w="850" w:type="dxa"/>
            <w:vAlign w:val="center"/>
          </w:tcPr>
          <w:p w14:paraId="7DD6B42D">
            <w:pPr>
              <w:snapToGrid w:val="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60人</w:t>
            </w:r>
          </w:p>
        </w:tc>
        <w:tc>
          <w:tcPr>
            <w:tcW w:w="3402" w:type="dxa"/>
            <w:vAlign w:val="center"/>
          </w:tcPr>
          <w:p w14:paraId="30CB2B05">
            <w:pPr>
              <w:snapToGrid w:val="0"/>
              <w:rPr>
                <w:rFonts w:hint="eastAsia" w:ascii="方正仿宋简体" w:hAnsi="方正仿宋简体" w:eastAsia="方正仿宋简体" w:cs="方正仿宋简体"/>
                <w:sz w:val="24"/>
                <w:szCs w:val="24"/>
              </w:rPr>
            </w:pPr>
          </w:p>
        </w:tc>
        <w:tc>
          <w:tcPr>
            <w:tcW w:w="788" w:type="dxa"/>
            <w:vAlign w:val="center"/>
          </w:tcPr>
          <w:p w14:paraId="7D3E1E47">
            <w:pPr>
              <w:snapToGrid w:val="0"/>
              <w:rPr>
                <w:rFonts w:hint="eastAsia" w:ascii="方正仿宋简体" w:hAnsi="方正仿宋简体" w:eastAsia="方正仿宋简体" w:cs="方正仿宋简体"/>
                <w:sz w:val="24"/>
                <w:szCs w:val="24"/>
              </w:rPr>
            </w:pPr>
          </w:p>
        </w:tc>
      </w:tr>
    </w:tbl>
    <w:p w14:paraId="1A38CB9B">
      <w:pPr>
        <w:snapToGrid w:val="0"/>
        <w:spacing w:line="360" w:lineRule="auto"/>
        <w:ind w:firstLine="424" w:firstLineChars="177"/>
        <w:jc w:val="left"/>
        <w:rPr>
          <w:rFonts w:hint="eastAsia" w:ascii="方正仿宋简体" w:hAnsi="方正仿宋简体" w:eastAsia="方正仿宋简体" w:cs="方正仿宋简体"/>
          <w:sz w:val="24"/>
          <w:szCs w:val="24"/>
        </w:rPr>
      </w:pPr>
    </w:p>
    <w:p w14:paraId="42380B43">
      <w:pPr>
        <w:snapToGrid w:val="0"/>
        <w:spacing w:line="360" w:lineRule="auto"/>
        <w:ind w:firstLine="426" w:firstLineChars="177"/>
        <w:jc w:val="left"/>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四、报价要求</w:t>
      </w:r>
    </w:p>
    <w:p w14:paraId="5103A14A">
      <w:pPr>
        <w:snapToGrid w:val="0"/>
        <w:spacing w:line="360" w:lineRule="auto"/>
        <w:ind w:firstLine="424" w:firstLineChars="177"/>
        <w:jc w:val="left"/>
        <w:rPr>
          <w:rFonts w:hint="default" w:ascii="Times New Roman" w:hAnsi="Times New Roman" w:eastAsia="仿宋" w:cs="Times New Roman"/>
        </w:rPr>
      </w:pPr>
      <w:r>
        <w:rPr>
          <w:rFonts w:hint="eastAsia" w:ascii="方正仿宋简体" w:hAnsi="方正仿宋简体" w:eastAsia="方正仿宋简体" w:cs="方正仿宋简体"/>
          <w:sz w:val="24"/>
          <w:szCs w:val="24"/>
        </w:rPr>
        <w:t>本项目物业服务费至少包含：员工基本工资、加班费、社会保险、服装费、管理费、利润、法定计提费用、税费（即增值税及其附加），完成本项目物业服务所需要的一切开支费用。</w:t>
      </w:r>
    </w:p>
    <w:sectPr>
      <w:footerReference r:id="rId3" w:type="default"/>
      <w:pgSz w:w="11906" w:h="16838"/>
      <w:pgMar w:top="1553" w:right="1576" w:bottom="1440" w:left="163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1D5EAA-A247-4D9B-B406-62D65EA137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422183-1BEB-4685-B971-42046ACB9B87}"/>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ED1E845-143B-4CA8-8504-85A0506B01E2}"/>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DA2E5920-98A7-469B-8BEA-632F6678F3C1}"/>
  </w:font>
  <w:font w:name="方正仿宋简体">
    <w:panose1 w:val="02000000000000000000"/>
    <w:charset w:val="86"/>
    <w:family w:val="auto"/>
    <w:pitch w:val="default"/>
    <w:sig w:usb0="A00002BF" w:usb1="184F6CFA" w:usb2="00000012" w:usb3="00000000" w:csb0="00040001" w:csb1="00000000"/>
    <w:embedRegular r:id="rId5" w:fontKey="{52C94978-45B0-4710-A997-2D1CCCA738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0B01">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45343E">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TzkpvUAQAAnw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J1sqgLuKKTt+EGxgwpTHr7Bmz6khLWZ1tPF1tVH5mkzflysVyW5Lik2pQQTnF/PQDGj8pb&#10;loKKA71btlMcP2Mcjk5HUjfj0ur8tTZmqKadItEciKUo9rt+ZLvz9Ylk0tQTeOvhB2cdvXnFHY04&#10;Z+aTI0vTeEwBTMFuCoSTdLHikbNDAL1v8yglGhg+HCJRyTxT46HbyIfeLSsdZywNxv95PnX/X23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085Kb1AEAAJ8DAAAOAAAAAAAAAAEAIAAAAB8B&#10;AABkcnMvZTJvRG9jLnhtbFBLBQYAAAAABgAGAFkBAABlBQAAAAA=&#10;">
              <v:fill on="f" focussize="0,0"/>
              <v:stroke on="f"/>
              <v:imagedata o:title=""/>
              <o:lock v:ext="edit" aspectratio="f"/>
              <v:textbox inset="0mm,0mm,0mm,0mm" style="mso-fit-shape-to-text:t;">
                <w:txbxContent>
                  <w:p w14:paraId="4045343E">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BD02F"/>
    <w:multiLevelType w:val="singleLevel"/>
    <w:tmpl w:val="ACCBD02F"/>
    <w:lvl w:ilvl="0" w:tentative="0">
      <w:start w:val="2"/>
      <w:numFmt w:val="chineseCounting"/>
      <w:suff w:val="nothing"/>
      <w:lvlText w:val="%1、"/>
      <w:lvlJc w:val="left"/>
      <w:rPr>
        <w:rFonts w:hint="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GIzZDE4MDVkNzRiYTM0ZjczZDljODNhYjY0NzIifQ=="/>
  </w:docVars>
  <w:rsids>
    <w:rsidRoot w:val="00000000"/>
    <w:rsid w:val="011A30DE"/>
    <w:rsid w:val="01A56A7F"/>
    <w:rsid w:val="01D97191"/>
    <w:rsid w:val="02125959"/>
    <w:rsid w:val="04974587"/>
    <w:rsid w:val="05E25224"/>
    <w:rsid w:val="06125210"/>
    <w:rsid w:val="09B7156B"/>
    <w:rsid w:val="09CD4315"/>
    <w:rsid w:val="09EB4DD4"/>
    <w:rsid w:val="0A5E3AB1"/>
    <w:rsid w:val="0D4B7726"/>
    <w:rsid w:val="0FB015F0"/>
    <w:rsid w:val="1128556C"/>
    <w:rsid w:val="134B1ECA"/>
    <w:rsid w:val="14C344C8"/>
    <w:rsid w:val="15732B3D"/>
    <w:rsid w:val="164B51D1"/>
    <w:rsid w:val="17465594"/>
    <w:rsid w:val="18693706"/>
    <w:rsid w:val="1F0F6F8A"/>
    <w:rsid w:val="20AD2495"/>
    <w:rsid w:val="22523011"/>
    <w:rsid w:val="293718F9"/>
    <w:rsid w:val="29B33362"/>
    <w:rsid w:val="29D5432C"/>
    <w:rsid w:val="2D377E06"/>
    <w:rsid w:val="2EE30BE6"/>
    <w:rsid w:val="343B35D3"/>
    <w:rsid w:val="360B31F3"/>
    <w:rsid w:val="36D16BD5"/>
    <w:rsid w:val="37F55B45"/>
    <w:rsid w:val="387719FE"/>
    <w:rsid w:val="388C54AA"/>
    <w:rsid w:val="38C4418C"/>
    <w:rsid w:val="3A5B3271"/>
    <w:rsid w:val="3C087C65"/>
    <w:rsid w:val="3C4A1B1B"/>
    <w:rsid w:val="3DE96EFA"/>
    <w:rsid w:val="3E0D3725"/>
    <w:rsid w:val="403127A5"/>
    <w:rsid w:val="40E605AC"/>
    <w:rsid w:val="423C1EA7"/>
    <w:rsid w:val="426D43D0"/>
    <w:rsid w:val="44A91191"/>
    <w:rsid w:val="45813B7F"/>
    <w:rsid w:val="47496596"/>
    <w:rsid w:val="47D61E71"/>
    <w:rsid w:val="48A24875"/>
    <w:rsid w:val="48B7346C"/>
    <w:rsid w:val="499439DC"/>
    <w:rsid w:val="4DCF7526"/>
    <w:rsid w:val="4E5F4A03"/>
    <w:rsid w:val="4EFF6749"/>
    <w:rsid w:val="503F0BFC"/>
    <w:rsid w:val="51324699"/>
    <w:rsid w:val="519D77A6"/>
    <w:rsid w:val="53BD5777"/>
    <w:rsid w:val="54005C25"/>
    <w:rsid w:val="54667702"/>
    <w:rsid w:val="586523C9"/>
    <w:rsid w:val="58B260AC"/>
    <w:rsid w:val="58B46E15"/>
    <w:rsid w:val="58DD4627"/>
    <w:rsid w:val="598853C1"/>
    <w:rsid w:val="5ADF7263"/>
    <w:rsid w:val="5AE20B01"/>
    <w:rsid w:val="5CB936C0"/>
    <w:rsid w:val="5F733BFA"/>
    <w:rsid w:val="61741402"/>
    <w:rsid w:val="61B906FA"/>
    <w:rsid w:val="63EE4FF2"/>
    <w:rsid w:val="643F50BF"/>
    <w:rsid w:val="65254A80"/>
    <w:rsid w:val="677D408C"/>
    <w:rsid w:val="69512C9D"/>
    <w:rsid w:val="6A82280E"/>
    <w:rsid w:val="6AAB4EA2"/>
    <w:rsid w:val="6F60676D"/>
    <w:rsid w:val="708C6949"/>
    <w:rsid w:val="7251080B"/>
    <w:rsid w:val="73673EBD"/>
    <w:rsid w:val="7377033F"/>
    <w:rsid w:val="793B31CC"/>
    <w:rsid w:val="79790B39"/>
    <w:rsid w:val="7C6B6751"/>
    <w:rsid w:val="7D3C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before="60" w:after="60" w:line="360" w:lineRule="auto"/>
      <w:ind w:firstLine="200"/>
    </w:pPr>
    <w:rPr>
      <w:rFonts w:ascii="Times New Roman" w:hAnsi="Times New Roman" w:eastAsia="仿宋_GB2312"/>
      <w:kern w:val="2"/>
      <w:sz w:val="32"/>
      <w:szCs w:val="24"/>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11">
    <w:name w:val="null3"/>
    <w:autoRedefine/>
    <w:hidden/>
    <w:qFormat/>
    <w:uiPriority w:val="0"/>
    <w:rPr>
      <w:rFonts w:hint="eastAsia" w:asciiTheme="minorHAnsi" w:hAnsiTheme="minorHAnsi" w:eastAsiaTheme="minorEastAsia" w:cstheme="minorBidi"/>
      <w:lang w:val="en-US" w:eastAsia="zh-Hans"/>
    </w:rPr>
  </w:style>
  <w:style w:type="character" w:customStyle="1" w:styleId="12">
    <w:name w:val="font31"/>
    <w:basedOn w:val="9"/>
    <w:autoRedefine/>
    <w:qFormat/>
    <w:uiPriority w:val="0"/>
    <w:rPr>
      <w:rFonts w:hint="default" w:ascii="Times New Roman" w:hAnsi="Times New Roman" w:cs="Times New Roman"/>
      <w:color w:val="000000"/>
      <w:sz w:val="20"/>
      <w:szCs w:val="20"/>
      <w:u w:val="none"/>
    </w:rPr>
  </w:style>
  <w:style w:type="character" w:customStyle="1" w:styleId="13">
    <w:name w:val="font21"/>
    <w:basedOn w:val="9"/>
    <w:autoRedefine/>
    <w:qFormat/>
    <w:uiPriority w:val="0"/>
    <w:rPr>
      <w:rFonts w:hint="eastAsia" w:ascii="宋体" w:hAnsi="宋体" w:eastAsia="宋体" w:cs="宋体"/>
      <w:color w:val="000000"/>
      <w:sz w:val="20"/>
      <w:szCs w:val="20"/>
      <w:u w:val="none"/>
    </w:rPr>
  </w:style>
  <w:style w:type="paragraph" w:customStyle="1" w:styleId="14">
    <w:name w:val="Table Text"/>
    <w:basedOn w:val="1"/>
    <w:autoRedefine/>
    <w:semiHidden/>
    <w:qFormat/>
    <w:uiPriority w:val="0"/>
    <w:rPr>
      <w:rFonts w:ascii="宋体" w:hAnsi="宋体" w:eastAsia="宋体" w:cs="宋体"/>
      <w:sz w:val="19"/>
      <w:szCs w:val="19"/>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1169</Words>
  <Characters>1355</Characters>
  <Lines>0</Lines>
  <Paragraphs>0</Paragraphs>
  <TotalTime>5</TotalTime>
  <ScaleCrop>false</ScaleCrop>
  <LinksUpToDate>false</LinksUpToDate>
  <CharactersWithSpaces>1356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2024-12-31T09:11:00Z</dcterms:created>
  <dc:creator>Administrator</dc:creator>
  <cp:lastModifiedBy>杨波</cp:lastModifiedBy>
  <cp:lastPrinted>2025-04-22T00:30:00Z</cp:lastPrinted>
  <dcterms:modified xsi:type="dcterms:W3CDTF">2026-06-02T03:43:39Z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eyJoZGlkIjoiYTI0Y2U1YmFkMDQwMmYxMjllZTRhNDQxNTUzMjI3OGIiLCJ1c2VySWQiOiIxNTcwNDQxMDc2In0=</vt:lpwstr>
  </property>
  <property fmtid="{D5CDD505-2E9C-101B-9397-08002B2CF9AE}" pid="4" name="ICV">
    <vt:lpwstr>2F09476682F84F22B7AA8F324B80D8F4_13</vt:lpwstr>
  </property>
</Properties>
</file>