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B419F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多联体空调及吸顶空调采购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调研报价文件</w:t>
      </w:r>
    </w:p>
    <w:p w14:paraId="3DD56045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49A7EC0B">
      <w:pPr>
        <w:numPr>
          <w:ilvl w:val="0"/>
          <w:numId w:val="0"/>
        </w:numPr>
        <w:spacing w:line="360" w:lineRule="auto"/>
        <w:ind w:firstLine="281" w:firstLineChars="1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一、参数配置</w:t>
      </w:r>
    </w:p>
    <w:tbl>
      <w:tblPr>
        <w:tblStyle w:val="11"/>
        <w:tblW w:w="9752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683"/>
        <w:gridCol w:w="7275"/>
      </w:tblGrid>
      <w:tr w14:paraId="51B77D7E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752" w:type="dxa"/>
            <w:gridSpan w:val="3"/>
            <w:vAlign w:val="top"/>
          </w:tcPr>
          <w:p w14:paraId="5C7F7A5D"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252FCA1">
            <w:pPr>
              <w:pStyle w:val="12"/>
              <w:spacing w:before="78" w:line="219" w:lineRule="auto"/>
              <w:ind w:left="32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多联体空调及吸顶空调采购参数</w:t>
            </w:r>
          </w:p>
        </w:tc>
      </w:tr>
      <w:tr w14:paraId="4BED6421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94" w:type="dxa"/>
            <w:vAlign w:val="top"/>
          </w:tcPr>
          <w:p w14:paraId="08A8FCD1">
            <w:pPr>
              <w:pStyle w:val="12"/>
              <w:spacing w:before="178" w:line="230" w:lineRule="auto"/>
              <w:ind w:left="1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序号</w:t>
            </w:r>
          </w:p>
        </w:tc>
        <w:tc>
          <w:tcPr>
            <w:tcW w:w="1683" w:type="dxa"/>
            <w:tcBorders>
              <w:right w:val="single" w:color="000000" w:sz="6" w:space="0"/>
            </w:tcBorders>
            <w:vAlign w:val="top"/>
          </w:tcPr>
          <w:p w14:paraId="7585EED4">
            <w:pPr>
              <w:pStyle w:val="12"/>
              <w:spacing w:before="178" w:line="230" w:lineRule="auto"/>
              <w:ind w:left="4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设备名称</w:t>
            </w:r>
          </w:p>
        </w:tc>
        <w:tc>
          <w:tcPr>
            <w:tcW w:w="7275" w:type="dxa"/>
            <w:tcBorders>
              <w:left w:val="single" w:color="000000" w:sz="6" w:space="0"/>
            </w:tcBorders>
            <w:vAlign w:val="top"/>
          </w:tcPr>
          <w:p w14:paraId="7591E93A">
            <w:pPr>
              <w:pStyle w:val="12"/>
              <w:spacing w:before="178" w:line="228" w:lineRule="auto"/>
              <w:ind w:left="323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技术参数</w:t>
            </w:r>
          </w:p>
        </w:tc>
      </w:tr>
      <w:tr w14:paraId="471A5EC3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794" w:type="dxa"/>
            <w:vAlign w:val="top"/>
          </w:tcPr>
          <w:p w14:paraId="6E2B14A2"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C8F0B61"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5DF4BDC"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E60B161"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5223A76">
            <w:pPr>
              <w:pStyle w:val="12"/>
              <w:spacing w:before="62" w:line="257" w:lineRule="exact"/>
              <w:ind w:left="3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1</w:t>
            </w:r>
          </w:p>
        </w:tc>
        <w:tc>
          <w:tcPr>
            <w:tcW w:w="1683" w:type="dxa"/>
            <w:vAlign w:val="top"/>
          </w:tcPr>
          <w:p w14:paraId="2A8993F8"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4A236F7"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0466F21"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6AB99A1">
            <w:pPr>
              <w:pStyle w:val="12"/>
              <w:spacing w:before="62" w:line="241" w:lineRule="auto"/>
              <w:ind w:left="546" w:right="16" w:hanging="4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变频多联式空调机</w:t>
            </w:r>
            <w:r>
              <w:rPr>
                <w:rFonts w:hint="eastAsia" w:ascii="仿宋" w:hAnsi="仿宋" w:eastAsia="仿宋" w:cs="仿宋"/>
                <w:spacing w:val="5"/>
              </w:rPr>
              <w:t>组主机</w:t>
            </w:r>
          </w:p>
        </w:tc>
        <w:tc>
          <w:tcPr>
            <w:tcW w:w="7275" w:type="dxa"/>
            <w:vAlign w:val="top"/>
          </w:tcPr>
          <w:p w14:paraId="40B03344">
            <w:pPr>
              <w:pStyle w:val="12"/>
              <w:spacing w:before="14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1.规格：14HP</w:t>
            </w:r>
          </w:p>
          <w:p w14:paraId="06BAB2B0">
            <w:pPr>
              <w:pStyle w:val="12"/>
              <w:spacing w:before="14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2.制冷量≥40KW</w:t>
            </w:r>
          </w:p>
          <w:p w14:paraId="6592988C">
            <w:pPr>
              <w:pStyle w:val="12"/>
              <w:spacing w:before="14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3.制热量≥45KW</w:t>
            </w:r>
          </w:p>
          <w:p w14:paraId="240C2424">
            <w:pPr>
              <w:pStyle w:val="12"/>
              <w:spacing w:before="14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4.制冷功率≤11.6KW</w:t>
            </w:r>
          </w:p>
          <w:p w14:paraId="5E00F3C0">
            <w:pPr>
              <w:pStyle w:val="12"/>
              <w:spacing w:before="14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5.制热功率≤12KW</w:t>
            </w:r>
          </w:p>
          <w:p w14:paraId="0657312F">
            <w:pPr>
              <w:pStyle w:val="12"/>
              <w:spacing w:before="14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6.APF≥4.85</w:t>
            </w:r>
          </w:p>
          <w:p w14:paraId="092A6934">
            <w:pPr>
              <w:pStyle w:val="12"/>
              <w:numPr>
                <w:ilvl w:val="0"/>
                <w:numId w:val="1"/>
              </w:numPr>
              <w:spacing w:before="14" w:line="227" w:lineRule="auto"/>
              <w:ind w:left="40"/>
              <w:rPr>
                <w:rFonts w:hint="eastAsia" w:ascii="仿宋" w:hAnsi="仿宋" w:eastAsia="仿宋" w:cs="仿宋"/>
                <w:spacing w:val="8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噪音≤61dB（A）</w:t>
            </w:r>
          </w:p>
          <w:p w14:paraId="551A93C7">
            <w:pPr>
              <w:pStyle w:val="12"/>
              <w:spacing w:before="14" w:line="227" w:lineRule="auto"/>
              <w:ind w:left="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8"/>
              </w:rPr>
              <w:t>.其他要求：包含冷媒、信号线及电机检查接线和减震垫。</w:t>
            </w:r>
          </w:p>
        </w:tc>
      </w:tr>
      <w:tr w14:paraId="3B811A2F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794" w:type="dxa"/>
            <w:vAlign w:val="top"/>
          </w:tcPr>
          <w:p w14:paraId="77EF37A0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6614FB2B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661848EF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6DD1104D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6EB29AE"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CDA2E02">
            <w:pPr>
              <w:pStyle w:val="12"/>
              <w:spacing w:before="62" w:line="257" w:lineRule="exact"/>
              <w:ind w:left="3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2</w:t>
            </w:r>
          </w:p>
        </w:tc>
        <w:tc>
          <w:tcPr>
            <w:tcW w:w="1683" w:type="dxa"/>
            <w:vAlign w:val="top"/>
          </w:tcPr>
          <w:p w14:paraId="4524CB42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961A788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16CF00B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D9630DD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714B994">
            <w:pPr>
              <w:pStyle w:val="12"/>
              <w:spacing w:before="62" w:line="227" w:lineRule="auto"/>
              <w:ind w:left="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变频多联室内机组</w:t>
            </w:r>
            <w:r>
              <w:rPr>
                <w:rFonts w:hint="eastAsia" w:ascii="仿宋" w:hAnsi="仿宋" w:eastAsia="仿宋" w:cs="仿宋"/>
                <w:spacing w:val="3"/>
              </w:rPr>
              <w:t>（风管式）</w:t>
            </w:r>
          </w:p>
        </w:tc>
        <w:tc>
          <w:tcPr>
            <w:tcW w:w="7275" w:type="dxa"/>
            <w:vAlign w:val="top"/>
          </w:tcPr>
          <w:p w14:paraId="4F0AE96B">
            <w:pPr>
              <w:pStyle w:val="12"/>
              <w:spacing w:before="23" w:line="228" w:lineRule="auto"/>
              <w:ind w:left="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1.规格：</w:t>
            </w:r>
            <w:r>
              <w:rPr>
                <w:rFonts w:hint="eastAsia" w:ascii="仿宋" w:hAnsi="仿宋" w:eastAsia="仿宋" w:cs="仿宋"/>
              </w:rPr>
              <w:t>FP</w:t>
            </w:r>
            <w:r>
              <w:rPr>
                <w:rFonts w:hint="eastAsia" w:ascii="仿宋" w:hAnsi="仿宋" w:eastAsia="仿宋" w:cs="仿宋"/>
                <w:spacing w:val="5"/>
              </w:rPr>
              <w:t>-2.8</w:t>
            </w:r>
          </w:p>
          <w:p w14:paraId="3E98B93B">
            <w:pPr>
              <w:pStyle w:val="12"/>
              <w:spacing w:before="14" w:line="229" w:lineRule="auto"/>
              <w:ind w:left="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2.制冷量≥2.8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6895C184">
            <w:pPr>
              <w:pStyle w:val="12"/>
              <w:spacing w:before="14" w:line="229" w:lineRule="auto"/>
              <w:ind w:left="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3.制热量≥3.2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3A664954">
            <w:pPr>
              <w:pStyle w:val="12"/>
              <w:spacing w:before="13" w:line="228" w:lineRule="auto"/>
              <w:ind w:left="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4.功率≤0.05</w:t>
            </w:r>
            <w:r>
              <w:rPr>
                <w:rFonts w:hint="eastAsia" w:ascii="仿宋" w:hAnsi="仿宋" w:eastAsia="仿宋" w:cs="仿宋"/>
                <w:spacing w:val="6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00A1E328">
            <w:pPr>
              <w:pStyle w:val="12"/>
              <w:spacing w:before="16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5.最大风量≥520m³/h</w:t>
            </w:r>
          </w:p>
          <w:p w14:paraId="6C7AE553">
            <w:pPr>
              <w:pStyle w:val="12"/>
              <w:spacing w:before="16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7.最小噪音≤23dB（A）</w:t>
            </w:r>
          </w:p>
          <w:p w14:paraId="3D7BE9B8">
            <w:pPr>
              <w:pStyle w:val="12"/>
              <w:spacing w:before="16" w:line="227" w:lineRule="auto"/>
              <w:ind w:left="40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8.机外静压≥30Pa</w:t>
            </w:r>
          </w:p>
          <w:p w14:paraId="54B236D2">
            <w:pPr>
              <w:pStyle w:val="12"/>
              <w:spacing w:before="16" w:line="227" w:lineRule="auto"/>
              <w:ind w:left="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8"/>
              </w:rPr>
              <w:t>.含冷媒，遥控器，控制线、信号线，支、吊架制作,安装,除锈、刷油，设备减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</w:rPr>
              <w:t>震、支、吊架材质、类型、规格综合考虑</w:t>
            </w:r>
          </w:p>
        </w:tc>
      </w:tr>
      <w:tr w14:paraId="7E4D1F96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794" w:type="dxa"/>
            <w:vAlign w:val="top"/>
          </w:tcPr>
          <w:p w14:paraId="645C1161">
            <w:pPr>
              <w:spacing w:line="27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A3AAD70">
            <w:pPr>
              <w:spacing w:line="27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BEA755F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E0FDCE1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67AEE0F">
            <w:pPr>
              <w:pStyle w:val="12"/>
              <w:spacing w:before="62" w:line="255" w:lineRule="exact"/>
              <w:ind w:left="35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3</w:t>
            </w:r>
          </w:p>
        </w:tc>
        <w:tc>
          <w:tcPr>
            <w:tcW w:w="1683" w:type="dxa"/>
            <w:vAlign w:val="top"/>
          </w:tcPr>
          <w:p w14:paraId="0668A392"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54EFC67"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388C213"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2A5487A"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AF7E6CB">
            <w:pPr>
              <w:pStyle w:val="12"/>
              <w:spacing w:before="62" w:line="227" w:lineRule="auto"/>
              <w:ind w:left="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变频多联室内机组</w:t>
            </w:r>
            <w:r>
              <w:rPr>
                <w:rFonts w:hint="eastAsia" w:ascii="仿宋" w:hAnsi="仿宋" w:eastAsia="仿宋" w:cs="仿宋"/>
                <w:spacing w:val="3"/>
              </w:rPr>
              <w:t>（嵌入式）</w:t>
            </w:r>
          </w:p>
        </w:tc>
        <w:tc>
          <w:tcPr>
            <w:tcW w:w="7275" w:type="dxa"/>
            <w:vAlign w:val="top"/>
          </w:tcPr>
          <w:p w14:paraId="782EE7DC">
            <w:pPr>
              <w:pStyle w:val="12"/>
              <w:spacing w:before="30" w:line="228" w:lineRule="auto"/>
              <w:ind w:left="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1.规格：</w:t>
            </w:r>
            <w:r>
              <w:rPr>
                <w:rFonts w:hint="eastAsia" w:ascii="仿宋" w:hAnsi="仿宋" w:eastAsia="仿宋" w:cs="仿宋"/>
              </w:rPr>
              <w:t>FP</w:t>
            </w:r>
            <w:r>
              <w:rPr>
                <w:rFonts w:hint="eastAsia" w:ascii="仿宋" w:hAnsi="仿宋" w:eastAsia="仿宋" w:cs="仿宋"/>
                <w:spacing w:val="5"/>
              </w:rPr>
              <w:t>-7.1</w:t>
            </w:r>
          </w:p>
          <w:p w14:paraId="63336F85">
            <w:pPr>
              <w:pStyle w:val="12"/>
              <w:spacing w:before="14" w:line="229" w:lineRule="auto"/>
              <w:ind w:left="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2.制冷量≥7.1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540917D1">
            <w:pPr>
              <w:pStyle w:val="12"/>
              <w:spacing w:before="14" w:line="229" w:lineRule="auto"/>
              <w:ind w:left="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3.制热量≥8.0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575F25B1">
            <w:pPr>
              <w:pStyle w:val="12"/>
              <w:spacing w:before="13" w:line="228" w:lineRule="auto"/>
              <w:ind w:left="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4.功率≤0.06</w:t>
            </w:r>
            <w:r>
              <w:rPr>
                <w:rFonts w:hint="eastAsia" w:ascii="仿宋" w:hAnsi="仿宋" w:eastAsia="仿宋" w:cs="仿宋"/>
                <w:spacing w:val="6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2625E7A1">
            <w:pPr>
              <w:pStyle w:val="12"/>
              <w:spacing w:before="14" w:line="230" w:lineRule="auto"/>
              <w:ind w:left="44"/>
              <w:rPr>
                <w:rFonts w:hint="eastAsia" w:ascii="仿宋" w:hAnsi="仿宋" w:eastAsia="仿宋" w:cs="仿宋"/>
                <w:spacing w:val="6"/>
              </w:rPr>
            </w:pPr>
            <w:r>
              <w:rPr>
                <w:rFonts w:hint="eastAsia" w:ascii="仿宋" w:hAnsi="仿宋" w:eastAsia="仿宋" w:cs="仿宋"/>
                <w:spacing w:val="6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6"/>
              </w:rPr>
              <w:t>.最大风量≥1560m³/h</w:t>
            </w:r>
          </w:p>
          <w:p w14:paraId="19D146FF">
            <w:pPr>
              <w:pStyle w:val="12"/>
              <w:spacing w:before="14" w:line="230" w:lineRule="auto"/>
              <w:ind w:left="44"/>
              <w:rPr>
                <w:rFonts w:hint="eastAsia" w:ascii="仿宋" w:hAnsi="仿宋" w:eastAsia="仿宋" w:cs="仿宋"/>
                <w:spacing w:val="6"/>
              </w:rPr>
            </w:pPr>
            <w:r>
              <w:rPr>
                <w:rFonts w:hint="eastAsia" w:ascii="仿宋" w:hAnsi="仿宋" w:eastAsia="仿宋" w:cs="仿宋"/>
                <w:spacing w:val="6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6"/>
              </w:rPr>
              <w:t>.最小噪音≤34dB（A）</w:t>
            </w:r>
          </w:p>
          <w:p w14:paraId="1F5AF351">
            <w:pPr>
              <w:pStyle w:val="12"/>
              <w:spacing w:before="13" w:line="227" w:lineRule="auto"/>
              <w:ind w:left="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8"/>
              </w:rPr>
              <w:t>.含遥控器，控制线、信号线，支、吊架制作,</w:t>
            </w:r>
            <w:r>
              <w:rPr>
                <w:rFonts w:hint="eastAsia" w:ascii="仿宋" w:hAnsi="仿宋" w:eastAsia="仿宋" w:cs="仿宋"/>
                <w:spacing w:val="7"/>
              </w:rPr>
              <w:t>安装,除锈、刷油，设备减震、支、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</w:rPr>
              <w:t>吊架材质、类型、规格综合考虑</w:t>
            </w:r>
          </w:p>
        </w:tc>
      </w:tr>
      <w:tr w14:paraId="4E2932B3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794" w:type="dxa"/>
            <w:vAlign w:val="top"/>
          </w:tcPr>
          <w:p w14:paraId="7DC3A4DD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15E449F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6E90EDE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52E55F0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3694110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A11755D">
            <w:pPr>
              <w:pStyle w:val="12"/>
              <w:spacing w:before="62" w:line="257" w:lineRule="exact"/>
              <w:ind w:left="34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4</w:t>
            </w:r>
          </w:p>
        </w:tc>
        <w:tc>
          <w:tcPr>
            <w:tcW w:w="1683" w:type="dxa"/>
            <w:vAlign w:val="top"/>
          </w:tcPr>
          <w:p w14:paraId="2A2A4361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CA4C4AF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33E3F61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CA26FDB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B6E064A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16A9DE6">
            <w:pPr>
              <w:pStyle w:val="12"/>
              <w:spacing w:before="62" w:line="227" w:lineRule="auto"/>
              <w:ind w:left="24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一拖一天花机</w:t>
            </w:r>
          </w:p>
        </w:tc>
        <w:tc>
          <w:tcPr>
            <w:tcW w:w="7275" w:type="dxa"/>
            <w:vAlign w:val="top"/>
          </w:tcPr>
          <w:p w14:paraId="6B391A7A">
            <w:pPr>
              <w:pStyle w:val="12"/>
              <w:spacing w:before="36" w:line="228" w:lineRule="auto"/>
              <w:ind w:left="54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1.规格：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3P</w:t>
            </w:r>
          </w:p>
          <w:p w14:paraId="0BE02BA5">
            <w:pPr>
              <w:pStyle w:val="12"/>
              <w:spacing w:before="15" w:line="229" w:lineRule="auto"/>
              <w:ind w:left="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2.制冷量≥7.</w:t>
            </w:r>
            <w:r>
              <w:rPr>
                <w:rFonts w:hint="eastAsia" w:ascii="仿宋" w:hAnsi="仿宋" w:eastAsia="仿宋" w:cs="仿宋"/>
                <w:spacing w:val="7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75910D02">
            <w:pPr>
              <w:pStyle w:val="12"/>
              <w:spacing w:before="13" w:line="229" w:lineRule="auto"/>
              <w:ind w:left="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3.制热量≥</w:t>
            </w:r>
            <w:r>
              <w:rPr>
                <w:rFonts w:hint="eastAsia" w:ascii="仿宋" w:hAnsi="仿宋" w:eastAsia="仿宋" w:cs="仿宋"/>
                <w:spacing w:val="7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7"/>
              </w:rPr>
              <w:t>.</w:t>
            </w:r>
            <w:r>
              <w:rPr>
                <w:rFonts w:hint="eastAsia" w:ascii="仿宋" w:hAnsi="仿宋" w:eastAsia="仿宋" w:cs="仿宋"/>
                <w:spacing w:val="7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KW</w:t>
            </w:r>
          </w:p>
          <w:p w14:paraId="33F3959C">
            <w:pPr>
              <w:pStyle w:val="12"/>
              <w:spacing w:before="13" w:line="227" w:lineRule="auto"/>
              <w:ind w:left="40"/>
              <w:rPr>
                <w:rFonts w:hint="eastAsia" w:ascii="仿宋" w:hAnsi="仿宋" w:eastAsia="仿宋" w:cs="仿宋"/>
                <w:spacing w:val="7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4.制冷功率≤2.65KW</w:t>
            </w:r>
          </w:p>
          <w:p w14:paraId="0CDC530D">
            <w:pPr>
              <w:pStyle w:val="12"/>
              <w:spacing w:before="13" w:line="227" w:lineRule="auto"/>
              <w:ind w:left="40"/>
              <w:rPr>
                <w:rFonts w:hint="eastAsia" w:ascii="仿宋" w:hAnsi="仿宋" w:eastAsia="仿宋" w:cs="仿宋"/>
                <w:spacing w:val="7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5.制热功率≤2.4+2KW</w:t>
            </w:r>
          </w:p>
          <w:p w14:paraId="50B50256">
            <w:pPr>
              <w:pStyle w:val="12"/>
              <w:spacing w:before="13" w:line="227" w:lineRule="auto"/>
              <w:ind w:left="40"/>
              <w:rPr>
                <w:rFonts w:hint="eastAsia" w:ascii="仿宋" w:hAnsi="仿宋" w:eastAsia="仿宋" w:cs="仿宋"/>
                <w:spacing w:val="7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6.APF≥3.8</w:t>
            </w:r>
          </w:p>
          <w:p w14:paraId="077FEBD4">
            <w:pPr>
              <w:pStyle w:val="12"/>
              <w:spacing w:before="13" w:line="227" w:lineRule="auto"/>
              <w:ind w:left="40"/>
              <w:rPr>
                <w:rFonts w:hint="eastAsia" w:ascii="仿宋" w:hAnsi="仿宋" w:eastAsia="仿宋" w:cs="仿宋"/>
                <w:spacing w:val="7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7.噪音≤39-45dB（A）</w:t>
            </w:r>
          </w:p>
          <w:p w14:paraId="47521A59">
            <w:pPr>
              <w:pStyle w:val="12"/>
              <w:spacing w:before="13" w:line="227" w:lineRule="auto"/>
              <w:ind w:left="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8"/>
              </w:rPr>
              <w:t>.含遥控器，控制线、信号线，室内外机支、吊架制作,安装,除锈、刷油，设备减</w:t>
            </w:r>
            <w:r>
              <w:rPr>
                <w:rFonts w:hint="eastAsia" w:ascii="仿宋" w:hAnsi="仿宋" w:eastAsia="仿宋" w:cs="仿宋"/>
                <w:spacing w:val="1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</w:rPr>
              <w:t>震、支、吊架材质、类型、规格综合考虑</w:t>
            </w:r>
          </w:p>
        </w:tc>
      </w:tr>
      <w:tr w14:paraId="50DEBF9F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94" w:type="dxa"/>
            <w:vAlign w:val="top"/>
          </w:tcPr>
          <w:p w14:paraId="5A085762">
            <w:pPr>
              <w:spacing w:line="3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D7EC771">
            <w:pPr>
              <w:spacing w:line="3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AA0C3AC">
            <w:pPr>
              <w:pStyle w:val="12"/>
              <w:spacing w:before="62" w:line="256" w:lineRule="exact"/>
              <w:ind w:left="35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5</w:t>
            </w:r>
          </w:p>
        </w:tc>
        <w:tc>
          <w:tcPr>
            <w:tcW w:w="1683" w:type="dxa"/>
            <w:vAlign w:val="top"/>
          </w:tcPr>
          <w:p w14:paraId="3A7C29E1">
            <w:pPr>
              <w:spacing w:line="34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9272BCD">
            <w:pPr>
              <w:spacing w:line="34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FCE24F6">
            <w:pPr>
              <w:pStyle w:val="12"/>
              <w:spacing w:before="62" w:line="228" w:lineRule="auto"/>
              <w:ind w:left="6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铜管</w:t>
            </w:r>
          </w:p>
        </w:tc>
        <w:tc>
          <w:tcPr>
            <w:tcW w:w="7275" w:type="dxa"/>
            <w:vAlign w:val="top"/>
          </w:tcPr>
          <w:p w14:paraId="5F31DFC6">
            <w:pPr>
              <w:pStyle w:val="12"/>
              <w:spacing w:before="41" w:line="228" w:lineRule="auto"/>
              <w:ind w:left="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1.安装部位</w:t>
            </w:r>
            <w:r>
              <w:rPr>
                <w:rFonts w:hint="eastAsia" w:ascii="仿宋" w:hAnsi="仿宋" w:eastAsia="仿宋" w:cs="仿宋"/>
                <w:spacing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</w:rPr>
              <w:t>：空调管道</w:t>
            </w:r>
          </w:p>
          <w:p w14:paraId="7A7F778C">
            <w:pPr>
              <w:pStyle w:val="12"/>
              <w:spacing w:before="12" w:line="227" w:lineRule="auto"/>
              <w:ind w:left="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2.介质</w:t>
            </w:r>
            <w:r>
              <w:rPr>
                <w:rFonts w:hint="eastAsia" w:ascii="仿宋" w:hAnsi="仿宋" w:eastAsia="仿宋" w:cs="仿宋"/>
                <w:spacing w:val="3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</w:rPr>
              <w:t>：制冷剂R410a</w:t>
            </w:r>
          </w:p>
          <w:p w14:paraId="7909B387">
            <w:pPr>
              <w:pStyle w:val="12"/>
              <w:spacing w:before="23" w:line="196" w:lineRule="auto"/>
              <w:ind w:left="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3.规格、压力等级</w:t>
            </w:r>
            <w:r>
              <w:rPr>
                <w:rFonts w:hint="eastAsia" w:ascii="仿宋" w:hAnsi="仿宋" w:eastAsia="仿宋" w:cs="仿宋"/>
                <w:spacing w:val="39"/>
                <w:w w:val="10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</w:rPr>
              <w:t>：</w:t>
            </w:r>
            <w:r>
              <w:rPr>
                <w:rFonts w:hint="eastAsia" w:ascii="仿宋" w:hAnsi="仿宋" w:eastAsia="仿宋" w:cs="仿宋"/>
                <w:spacing w:val="-5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</w:rPr>
              <w:t>Φ6.35</w:t>
            </w:r>
            <w:r>
              <w:rPr>
                <w:rFonts w:hint="eastAsia" w:ascii="仿宋" w:hAnsi="仿宋" w:eastAsia="仿宋" w:cs="仿宋"/>
                <w:spacing w:val="-4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</w:rPr>
              <w:t>~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</w:rPr>
              <w:t>Φ28.61 压力等级满足设备要求</w:t>
            </w:r>
          </w:p>
          <w:p w14:paraId="7E326611">
            <w:pPr>
              <w:pStyle w:val="12"/>
              <w:spacing w:before="14" w:line="228" w:lineRule="auto"/>
              <w:ind w:left="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4.连接形式</w:t>
            </w:r>
            <w:r>
              <w:rPr>
                <w:rFonts w:hint="eastAsia" w:ascii="仿宋" w:hAnsi="仿宋" w:eastAsia="仿宋" w:cs="仿宋"/>
                <w:spacing w:val="29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：焊接</w:t>
            </w:r>
          </w:p>
          <w:p w14:paraId="638A04E3">
            <w:pPr>
              <w:pStyle w:val="12"/>
              <w:spacing w:before="12" w:line="228" w:lineRule="auto"/>
              <w:ind w:left="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5.包含管道除锈、刷油、防腐、压力真空试验及吹扫、清洗等满足设计要求</w:t>
            </w:r>
          </w:p>
          <w:p w14:paraId="53409B23">
            <w:pPr>
              <w:pStyle w:val="12"/>
              <w:spacing w:before="13" w:line="228" w:lineRule="auto"/>
              <w:ind w:left="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6.含分支头等管件安装</w:t>
            </w:r>
          </w:p>
        </w:tc>
      </w:tr>
    </w:tbl>
    <w:p w14:paraId="49E3C824">
      <w:pPr>
        <w:rPr>
          <w:rFonts w:hint="eastAsia" w:ascii="仿宋" w:hAnsi="仿宋" w:eastAsia="仿宋" w:cs="仿宋"/>
          <w:sz w:val="21"/>
        </w:rPr>
      </w:pPr>
    </w:p>
    <w:p w14:paraId="3A459B26">
      <w:pPr>
        <w:rPr>
          <w:rFonts w:hint="eastAsia" w:ascii="仿宋" w:hAnsi="仿宋" w:eastAsia="仿宋" w:cs="仿宋"/>
          <w:sz w:val="21"/>
          <w:szCs w:val="21"/>
        </w:rPr>
        <w:sectPr>
          <w:pgSz w:w="11905" w:h="16837"/>
          <w:pgMar w:top="1051" w:right="1138" w:bottom="0" w:left="979" w:header="0" w:footer="0" w:gutter="0"/>
          <w:cols w:space="720" w:num="1"/>
        </w:sectPr>
      </w:pPr>
    </w:p>
    <w:tbl>
      <w:tblPr>
        <w:tblStyle w:val="11"/>
        <w:tblW w:w="9808" w:type="dxa"/>
        <w:tblInd w:w="-838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638"/>
        <w:gridCol w:w="7304"/>
      </w:tblGrid>
      <w:tr w14:paraId="158DEFF0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66" w:type="dxa"/>
            <w:vAlign w:val="top"/>
          </w:tcPr>
          <w:p w14:paraId="0D3973BA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7958C2E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DE31B87">
            <w:pPr>
              <w:pStyle w:val="12"/>
              <w:spacing w:before="62" w:line="256" w:lineRule="exact"/>
              <w:ind w:left="3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6</w:t>
            </w:r>
          </w:p>
        </w:tc>
        <w:tc>
          <w:tcPr>
            <w:tcW w:w="1638" w:type="dxa"/>
            <w:vAlign w:val="top"/>
          </w:tcPr>
          <w:p w14:paraId="077A0FF3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088A89D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AB5EEB5">
            <w:pPr>
              <w:pStyle w:val="12"/>
              <w:spacing w:before="62" w:line="228" w:lineRule="auto"/>
              <w:ind w:left="44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空调风管</w:t>
            </w:r>
          </w:p>
        </w:tc>
        <w:tc>
          <w:tcPr>
            <w:tcW w:w="7304" w:type="dxa"/>
            <w:vAlign w:val="top"/>
          </w:tcPr>
          <w:p w14:paraId="22CCB6F6">
            <w:pPr>
              <w:pStyle w:val="12"/>
              <w:spacing w:before="29" w:line="228" w:lineRule="auto"/>
              <w:ind w:left="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1.形状:矩形</w:t>
            </w:r>
          </w:p>
          <w:p w14:paraId="341075E9">
            <w:pPr>
              <w:pStyle w:val="12"/>
              <w:spacing w:before="13" w:line="229" w:lineRule="auto"/>
              <w:ind w:left="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2.厚度:</w:t>
            </w:r>
            <w:r>
              <w:rPr>
                <w:rFonts w:hint="eastAsia" w:ascii="仿宋" w:hAnsi="仿宋" w:eastAsia="仿宋" w:cs="仿宋"/>
                <w:spacing w:val="-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δ=20mm</w:t>
            </w:r>
          </w:p>
          <w:p w14:paraId="5CA40DA8">
            <w:pPr>
              <w:pStyle w:val="12"/>
              <w:spacing w:before="11" w:line="227" w:lineRule="auto"/>
              <w:ind w:left="3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3.材质:彩钢酚醛风管</w:t>
            </w:r>
          </w:p>
          <w:p w14:paraId="0F78959C">
            <w:pPr>
              <w:pStyle w:val="12"/>
              <w:spacing w:before="13" w:line="225" w:lineRule="auto"/>
              <w:ind w:left="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4.包括支架制作安装,除锈、刷红丹防锈漆、灰色调和漆各二遍</w:t>
            </w:r>
          </w:p>
          <w:p w14:paraId="247F8EFA">
            <w:pPr>
              <w:pStyle w:val="12"/>
              <w:spacing w:before="15" w:line="225" w:lineRule="auto"/>
              <w:ind w:left="3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5.风管连接法兰垫料,采用8501阻燃胶条</w:t>
            </w:r>
          </w:p>
        </w:tc>
      </w:tr>
      <w:tr w14:paraId="370CB96D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866" w:type="dxa"/>
            <w:vAlign w:val="top"/>
          </w:tcPr>
          <w:p w14:paraId="0E211C45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09827E8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7197081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7D119B1">
            <w:pPr>
              <w:pStyle w:val="12"/>
              <w:spacing w:before="61" w:line="256" w:lineRule="exact"/>
              <w:ind w:left="3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7</w:t>
            </w:r>
          </w:p>
        </w:tc>
        <w:tc>
          <w:tcPr>
            <w:tcW w:w="1638" w:type="dxa"/>
            <w:vAlign w:val="top"/>
          </w:tcPr>
          <w:p w14:paraId="048552F3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FD53BB8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1307169"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A7C0940">
            <w:pPr>
              <w:pStyle w:val="12"/>
              <w:spacing w:before="61" w:line="228" w:lineRule="auto"/>
              <w:ind w:left="4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冷凝水管</w:t>
            </w:r>
          </w:p>
        </w:tc>
        <w:tc>
          <w:tcPr>
            <w:tcW w:w="7304" w:type="dxa"/>
            <w:vAlign w:val="top"/>
          </w:tcPr>
          <w:p w14:paraId="5F6CDD1D">
            <w:pPr>
              <w:pStyle w:val="12"/>
              <w:spacing w:before="21" w:line="228" w:lineRule="auto"/>
              <w:ind w:left="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1.安装部位：室内</w:t>
            </w:r>
          </w:p>
          <w:p w14:paraId="41A2B6D3">
            <w:pPr>
              <w:pStyle w:val="12"/>
              <w:spacing w:before="12" w:line="227" w:lineRule="auto"/>
              <w:ind w:left="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2.介质：冷凝水</w:t>
            </w:r>
          </w:p>
          <w:p w14:paraId="7D4F15DB">
            <w:pPr>
              <w:pStyle w:val="12"/>
              <w:spacing w:before="14" w:line="227" w:lineRule="auto"/>
              <w:ind w:left="3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3.材质、规格：</w:t>
            </w:r>
            <w:r>
              <w:rPr>
                <w:rFonts w:hint="eastAsia" w:ascii="仿宋" w:hAnsi="仿宋" w:eastAsia="仿宋" w:cs="仿宋"/>
              </w:rPr>
              <w:t>PVC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管 </w:t>
            </w:r>
            <w:r>
              <w:rPr>
                <w:rFonts w:hint="eastAsia" w:ascii="仿宋" w:hAnsi="仿宋" w:eastAsia="仿宋" w:cs="仿宋"/>
              </w:rPr>
              <w:t>DN</w:t>
            </w:r>
            <w:r>
              <w:rPr>
                <w:rFonts w:hint="eastAsia" w:ascii="仿宋" w:hAnsi="仿宋" w:eastAsia="仿宋" w:cs="仿宋"/>
                <w:spacing w:val="8"/>
              </w:rPr>
              <w:t>25～40</w:t>
            </w:r>
          </w:p>
          <w:p w14:paraId="215C0489">
            <w:pPr>
              <w:pStyle w:val="12"/>
              <w:spacing w:before="13" w:line="228" w:lineRule="auto"/>
              <w:ind w:left="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4.连接形式：粘接连接</w:t>
            </w:r>
          </w:p>
          <w:p w14:paraId="0DDC58D6">
            <w:pPr>
              <w:pStyle w:val="12"/>
              <w:spacing w:before="12" w:line="228" w:lineRule="auto"/>
              <w:ind w:left="3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5.阻火圈设计要求：满足设计及规范要求</w:t>
            </w:r>
          </w:p>
          <w:p w14:paraId="677D6DF6">
            <w:pPr>
              <w:pStyle w:val="12"/>
              <w:spacing w:before="12" w:line="228" w:lineRule="auto"/>
              <w:ind w:left="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6.压力试验及吹、洗设计要求：满足设计及规范要求</w:t>
            </w:r>
          </w:p>
          <w:p w14:paraId="4CC4266A">
            <w:pPr>
              <w:pStyle w:val="12"/>
              <w:spacing w:before="11" w:line="228" w:lineRule="auto"/>
              <w:ind w:left="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7.警示带形式：满足设计及规范要求</w:t>
            </w:r>
          </w:p>
          <w:p w14:paraId="0157711E">
            <w:pPr>
              <w:pStyle w:val="12"/>
              <w:spacing w:before="12" w:line="165" w:lineRule="auto"/>
              <w:ind w:left="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8.含配套管件(综合考虑带丝管件)、支吊架及支吊架除锈、刷油等</w:t>
            </w:r>
          </w:p>
        </w:tc>
      </w:tr>
      <w:tr w14:paraId="0DA1EA5C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6" w:type="dxa"/>
            <w:vAlign w:val="top"/>
          </w:tcPr>
          <w:p w14:paraId="75ED04A7">
            <w:pPr>
              <w:pStyle w:val="12"/>
              <w:spacing w:before="195" w:line="256" w:lineRule="exact"/>
              <w:ind w:left="3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8</w:t>
            </w:r>
          </w:p>
        </w:tc>
        <w:tc>
          <w:tcPr>
            <w:tcW w:w="1638" w:type="dxa"/>
            <w:vAlign w:val="top"/>
          </w:tcPr>
          <w:p w14:paraId="08CB0F00">
            <w:pPr>
              <w:pStyle w:val="12"/>
              <w:spacing w:before="195" w:line="229" w:lineRule="auto"/>
              <w:ind w:left="44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空调风口</w:t>
            </w:r>
          </w:p>
        </w:tc>
        <w:tc>
          <w:tcPr>
            <w:tcW w:w="7304" w:type="dxa"/>
            <w:vAlign w:val="top"/>
          </w:tcPr>
          <w:p w14:paraId="669953A5">
            <w:pPr>
              <w:pStyle w:val="12"/>
              <w:spacing w:before="36" w:line="229" w:lineRule="auto"/>
              <w:ind w:left="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1.名称：风口</w:t>
            </w:r>
          </w:p>
          <w:p w14:paraId="111B3789">
            <w:pPr>
              <w:pStyle w:val="12"/>
              <w:spacing w:before="11" w:line="222" w:lineRule="auto"/>
              <w:ind w:left="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9"/>
              </w:rPr>
              <w:t>2.材质：</w:t>
            </w:r>
            <w:r>
              <w:rPr>
                <w:rFonts w:hint="eastAsia" w:ascii="仿宋" w:hAnsi="仿宋" w:eastAsia="仿宋" w:cs="仿宋"/>
              </w:rPr>
              <w:t>ABS</w:t>
            </w:r>
          </w:p>
        </w:tc>
      </w:tr>
      <w:tr w14:paraId="5C4ACA31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6" w:type="dxa"/>
            <w:vAlign w:val="top"/>
          </w:tcPr>
          <w:p w14:paraId="00CAED11">
            <w:pPr>
              <w:pStyle w:val="12"/>
              <w:spacing w:before="216" w:line="256" w:lineRule="exact"/>
              <w:ind w:left="3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1"/>
              </w:rPr>
              <w:t>9</w:t>
            </w:r>
          </w:p>
        </w:tc>
        <w:tc>
          <w:tcPr>
            <w:tcW w:w="1638" w:type="dxa"/>
            <w:vAlign w:val="top"/>
          </w:tcPr>
          <w:p w14:paraId="6D1B1BB7">
            <w:pPr>
              <w:pStyle w:val="12"/>
              <w:spacing w:before="217" w:line="227" w:lineRule="auto"/>
              <w:ind w:left="4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绝热材料</w:t>
            </w:r>
          </w:p>
        </w:tc>
        <w:tc>
          <w:tcPr>
            <w:tcW w:w="7304" w:type="dxa"/>
            <w:vAlign w:val="top"/>
          </w:tcPr>
          <w:p w14:paraId="20D47D30">
            <w:pPr>
              <w:pStyle w:val="12"/>
              <w:spacing w:before="42" w:line="227" w:lineRule="auto"/>
              <w:ind w:left="4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1.绝热材料品种</w:t>
            </w:r>
            <w:r>
              <w:rPr>
                <w:rFonts w:hint="eastAsia" w:ascii="仿宋" w:hAnsi="仿宋" w:eastAsia="仿宋" w:cs="仿宋"/>
                <w:spacing w:val="3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：橡塑保温管</w:t>
            </w:r>
          </w:p>
          <w:p w14:paraId="66C4F6E3">
            <w:pPr>
              <w:pStyle w:val="12"/>
              <w:spacing w:before="12" w:line="229" w:lineRule="auto"/>
              <w:ind w:left="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2.绝热厚度</w:t>
            </w:r>
            <w:r>
              <w:rPr>
                <w:rFonts w:hint="eastAsia" w:ascii="仿宋" w:hAnsi="仿宋" w:eastAsia="仿宋" w:cs="仿宋"/>
                <w:spacing w:val="3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：20</w:t>
            </w:r>
            <w:r>
              <w:rPr>
                <w:rFonts w:hint="eastAsia" w:ascii="仿宋" w:hAnsi="仿宋" w:eastAsia="仿宋" w:cs="仿宋"/>
              </w:rPr>
              <w:t>mm</w:t>
            </w:r>
            <w:r>
              <w:rPr>
                <w:rFonts w:hint="eastAsia" w:ascii="仿宋" w:hAnsi="仿宋" w:eastAsia="仿宋" w:cs="仿宋"/>
                <w:spacing w:val="5"/>
              </w:rPr>
              <w:t>厚</w:t>
            </w:r>
          </w:p>
        </w:tc>
      </w:tr>
    </w:tbl>
    <w:p w14:paraId="6C00D8A6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二、报价必须包含的内容</w:t>
      </w:r>
    </w:p>
    <w:p w14:paraId="56049C7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1、设备搬运及就位</w:t>
      </w:r>
    </w:p>
    <w:p w14:paraId="5EC4FD9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2、室内外机连接铜管（不低于30米）</w:t>
      </w:r>
    </w:p>
    <w:p w14:paraId="4685D39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3、保温棉、制冷剂</w:t>
      </w:r>
    </w:p>
    <w:p w14:paraId="48A6C34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4、电源线、信号线</w:t>
      </w:r>
    </w:p>
    <w:p w14:paraId="5EA992F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5、室外机底座/支架</w:t>
      </w:r>
    </w:p>
    <w:p w14:paraId="3765E8D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6、安装调试费</w:t>
      </w:r>
    </w:p>
    <w:p w14:paraId="5C7183B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7、至少3年原厂质保</w:t>
      </w:r>
    </w:p>
    <w:p w14:paraId="360EBB0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8、税费</w:t>
      </w:r>
    </w:p>
    <w:p w14:paraId="330903D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三、参考品牌</w:t>
      </w:r>
    </w:p>
    <w:p w14:paraId="0993B004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海信、美的、格力、日立、科龙、奥克斯、海尔等</w:t>
      </w:r>
    </w:p>
    <w:p w14:paraId="78D829BC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2E2A466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17B3188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四、报价单</w:t>
      </w:r>
    </w:p>
    <w:p w14:paraId="0FC4D377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11"/>
        <w:tblW w:w="83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970"/>
        <w:gridCol w:w="922"/>
        <w:gridCol w:w="1223"/>
        <w:gridCol w:w="1339"/>
        <w:gridCol w:w="1269"/>
        <w:gridCol w:w="935"/>
      </w:tblGrid>
      <w:tr w14:paraId="118F0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329" w:type="dxa"/>
            <w:gridSpan w:val="7"/>
            <w:vAlign w:val="top"/>
          </w:tcPr>
          <w:p w14:paraId="38F561D9">
            <w:pPr>
              <w:kinsoku w:val="0"/>
              <w:autoSpaceDE w:val="0"/>
              <w:autoSpaceDN w:val="0"/>
              <w:adjustRightInd w:val="0"/>
              <w:snapToGrid w:val="0"/>
              <w:spacing w:before="284" w:line="218" w:lineRule="auto"/>
              <w:ind w:left="24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多联体空调及吸顶空调采购调研报价单</w:t>
            </w:r>
          </w:p>
        </w:tc>
      </w:tr>
      <w:tr w14:paraId="0C6DE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1" w:type="dxa"/>
            <w:vAlign w:val="top"/>
          </w:tcPr>
          <w:p w14:paraId="5C9ED090">
            <w:pPr>
              <w:kinsoku w:val="0"/>
              <w:autoSpaceDE w:val="0"/>
              <w:autoSpaceDN w:val="0"/>
              <w:adjustRightInd w:val="0"/>
              <w:snapToGrid w:val="0"/>
              <w:spacing w:before="223" w:line="230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970" w:type="dxa"/>
            <w:vAlign w:val="top"/>
          </w:tcPr>
          <w:p w14:paraId="2811DFC5">
            <w:pPr>
              <w:kinsoku w:val="0"/>
              <w:autoSpaceDE w:val="0"/>
              <w:autoSpaceDN w:val="0"/>
              <w:adjustRightInd w:val="0"/>
              <w:snapToGrid w:val="0"/>
              <w:spacing w:before="223" w:line="230" w:lineRule="auto"/>
              <w:ind w:left="5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设备名称</w:t>
            </w:r>
          </w:p>
        </w:tc>
        <w:tc>
          <w:tcPr>
            <w:tcW w:w="922" w:type="dxa"/>
            <w:vAlign w:val="top"/>
          </w:tcPr>
          <w:p w14:paraId="029CAB66">
            <w:pPr>
              <w:kinsoku w:val="0"/>
              <w:autoSpaceDE w:val="0"/>
              <w:autoSpaceDN w:val="0"/>
              <w:adjustRightInd w:val="0"/>
              <w:snapToGrid w:val="0"/>
              <w:spacing w:before="223" w:line="228" w:lineRule="auto"/>
              <w:ind w:firstLine="396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数量</w:t>
            </w:r>
          </w:p>
        </w:tc>
        <w:tc>
          <w:tcPr>
            <w:tcW w:w="1223" w:type="dxa"/>
            <w:vAlign w:val="top"/>
          </w:tcPr>
          <w:p w14:paraId="34666F00">
            <w:pPr>
              <w:kinsoku w:val="0"/>
              <w:autoSpaceDE w:val="0"/>
              <w:autoSpaceDN w:val="0"/>
              <w:adjustRightInd w:val="0"/>
              <w:snapToGrid w:val="0"/>
              <w:spacing w:before="223" w:line="229" w:lineRule="auto"/>
              <w:ind w:left="49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单位</w:t>
            </w:r>
          </w:p>
        </w:tc>
        <w:tc>
          <w:tcPr>
            <w:tcW w:w="1339" w:type="dxa"/>
            <w:vAlign w:val="top"/>
          </w:tcPr>
          <w:p w14:paraId="76A0C1B2">
            <w:pPr>
              <w:kinsoku w:val="0"/>
              <w:autoSpaceDE w:val="0"/>
              <w:autoSpaceDN w:val="0"/>
              <w:adjustRightInd w:val="0"/>
              <w:snapToGrid w:val="0"/>
              <w:spacing w:before="223" w:line="227" w:lineRule="auto"/>
              <w:ind w:left="30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单价（元）</w:t>
            </w:r>
          </w:p>
        </w:tc>
        <w:tc>
          <w:tcPr>
            <w:tcW w:w="1269" w:type="dxa"/>
            <w:vAlign w:val="top"/>
          </w:tcPr>
          <w:p w14:paraId="5CBC7141">
            <w:pPr>
              <w:kinsoku w:val="0"/>
              <w:autoSpaceDE w:val="0"/>
              <w:autoSpaceDN w:val="0"/>
              <w:adjustRightInd w:val="0"/>
              <w:snapToGrid w:val="0"/>
              <w:spacing w:before="223" w:line="227" w:lineRule="auto"/>
              <w:ind w:left="22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合价（元）</w:t>
            </w:r>
          </w:p>
        </w:tc>
        <w:tc>
          <w:tcPr>
            <w:tcW w:w="935" w:type="dxa"/>
            <w:vAlign w:val="top"/>
          </w:tcPr>
          <w:p w14:paraId="7AAB8B64">
            <w:pPr>
              <w:kinsoku w:val="0"/>
              <w:autoSpaceDE w:val="0"/>
              <w:autoSpaceDN w:val="0"/>
              <w:adjustRightInd w:val="0"/>
              <w:snapToGrid w:val="0"/>
              <w:spacing w:before="223" w:line="230" w:lineRule="auto"/>
              <w:ind w:left="50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备注</w:t>
            </w:r>
          </w:p>
        </w:tc>
      </w:tr>
      <w:tr w14:paraId="38264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71" w:type="dxa"/>
            <w:vAlign w:val="top"/>
          </w:tcPr>
          <w:p w14:paraId="3D8A55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C8F215">
            <w:pPr>
              <w:kinsoku w:val="0"/>
              <w:autoSpaceDE w:val="0"/>
              <w:autoSpaceDN w:val="0"/>
              <w:adjustRightInd w:val="0"/>
              <w:snapToGrid w:val="0"/>
              <w:spacing w:before="62" w:line="257" w:lineRule="exact"/>
              <w:ind w:left="3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970" w:type="dxa"/>
            <w:vAlign w:val="top"/>
          </w:tcPr>
          <w:p w14:paraId="1CC63C59">
            <w:pPr>
              <w:kinsoku w:val="0"/>
              <w:autoSpaceDE w:val="0"/>
              <w:autoSpaceDN w:val="0"/>
              <w:adjustRightInd w:val="0"/>
              <w:snapToGrid w:val="0"/>
              <w:spacing w:before="192" w:line="227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变频多联式空调机组</w:t>
            </w:r>
          </w:p>
          <w:p w14:paraId="12505800">
            <w:pPr>
              <w:kinsoku w:val="0"/>
              <w:autoSpaceDE w:val="0"/>
              <w:autoSpaceDN w:val="0"/>
              <w:adjustRightInd w:val="0"/>
              <w:snapToGrid w:val="0"/>
              <w:spacing w:before="13" w:line="227" w:lineRule="auto"/>
              <w:ind w:left="7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主机</w:t>
            </w:r>
          </w:p>
        </w:tc>
        <w:tc>
          <w:tcPr>
            <w:tcW w:w="922" w:type="dxa"/>
            <w:vAlign w:val="top"/>
          </w:tcPr>
          <w:p w14:paraId="0FB898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547965">
            <w:pPr>
              <w:kinsoku w:val="0"/>
              <w:autoSpaceDE w:val="0"/>
              <w:autoSpaceDN w:val="0"/>
              <w:adjustRightInd w:val="0"/>
              <w:snapToGrid w:val="0"/>
              <w:spacing w:before="62" w:line="257" w:lineRule="exact"/>
              <w:ind w:firstLine="380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223" w:type="dxa"/>
            <w:vAlign w:val="top"/>
          </w:tcPr>
          <w:p w14:paraId="3972F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D36385">
            <w:pPr>
              <w:kinsoku w:val="0"/>
              <w:autoSpaceDE w:val="0"/>
              <w:autoSpaceDN w:val="0"/>
              <w:adjustRightInd w:val="0"/>
              <w:snapToGrid w:val="0"/>
              <w:spacing w:before="62" w:line="230" w:lineRule="auto"/>
              <w:ind w:firstLine="570" w:firstLineChars="3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39" w:type="dxa"/>
            <w:vAlign w:val="top"/>
          </w:tcPr>
          <w:p w14:paraId="2DC326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 w14:paraId="62F84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vAlign w:val="top"/>
          </w:tcPr>
          <w:p w14:paraId="5A0727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6CD1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71" w:type="dxa"/>
            <w:vAlign w:val="top"/>
          </w:tcPr>
          <w:p w14:paraId="1A0A3767">
            <w:pPr>
              <w:kinsoku w:val="0"/>
              <w:autoSpaceDE w:val="0"/>
              <w:autoSpaceDN w:val="0"/>
              <w:adjustRightInd w:val="0"/>
              <w:snapToGrid w:val="0"/>
              <w:spacing w:before="279" w:line="257" w:lineRule="exact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970" w:type="dxa"/>
            <w:vAlign w:val="top"/>
          </w:tcPr>
          <w:p w14:paraId="5ADE7FF4">
            <w:pPr>
              <w:kinsoku w:val="0"/>
              <w:autoSpaceDE w:val="0"/>
              <w:autoSpaceDN w:val="0"/>
              <w:adjustRightInd w:val="0"/>
              <w:snapToGrid w:val="0"/>
              <w:spacing w:before="156" w:line="227" w:lineRule="auto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变频多联室内机组</w:t>
            </w:r>
          </w:p>
          <w:p w14:paraId="56B4EF31">
            <w:pPr>
              <w:kinsoku w:val="0"/>
              <w:autoSpaceDE w:val="0"/>
              <w:autoSpaceDN w:val="0"/>
              <w:adjustRightInd w:val="0"/>
              <w:snapToGrid w:val="0"/>
              <w:spacing w:before="13" w:line="228" w:lineRule="auto"/>
              <w:ind w:left="5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（风管式）</w:t>
            </w:r>
          </w:p>
        </w:tc>
        <w:tc>
          <w:tcPr>
            <w:tcW w:w="922" w:type="dxa"/>
            <w:vAlign w:val="top"/>
          </w:tcPr>
          <w:p w14:paraId="7045DB27">
            <w:pPr>
              <w:kinsoku w:val="0"/>
              <w:autoSpaceDE w:val="0"/>
              <w:autoSpaceDN w:val="0"/>
              <w:adjustRightInd w:val="0"/>
              <w:snapToGrid w:val="0"/>
              <w:spacing w:before="279" w:line="256" w:lineRule="exact"/>
              <w:ind w:firstLine="380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8</w:t>
            </w:r>
          </w:p>
        </w:tc>
        <w:tc>
          <w:tcPr>
            <w:tcW w:w="1223" w:type="dxa"/>
            <w:vAlign w:val="top"/>
          </w:tcPr>
          <w:p w14:paraId="3CBE8603">
            <w:pPr>
              <w:kinsoku w:val="0"/>
              <w:autoSpaceDE w:val="0"/>
              <w:autoSpaceDN w:val="0"/>
              <w:adjustRightInd w:val="0"/>
              <w:snapToGrid w:val="0"/>
              <w:spacing w:before="279" w:line="230" w:lineRule="auto"/>
              <w:ind w:left="60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39" w:type="dxa"/>
            <w:vAlign w:val="top"/>
          </w:tcPr>
          <w:p w14:paraId="0DF8D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 w14:paraId="28890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vAlign w:val="top"/>
          </w:tcPr>
          <w:p w14:paraId="62782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0B87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71" w:type="dxa"/>
            <w:vAlign w:val="top"/>
          </w:tcPr>
          <w:p w14:paraId="3B04CE14">
            <w:pPr>
              <w:kinsoku w:val="0"/>
              <w:autoSpaceDE w:val="0"/>
              <w:autoSpaceDN w:val="0"/>
              <w:adjustRightInd w:val="0"/>
              <w:snapToGrid w:val="0"/>
              <w:spacing w:before="226" w:line="256" w:lineRule="exact"/>
              <w:ind w:left="2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970" w:type="dxa"/>
            <w:vAlign w:val="top"/>
          </w:tcPr>
          <w:p w14:paraId="062FD353">
            <w:pPr>
              <w:kinsoku w:val="0"/>
              <w:autoSpaceDE w:val="0"/>
              <w:autoSpaceDN w:val="0"/>
              <w:adjustRightInd w:val="0"/>
              <w:snapToGrid w:val="0"/>
              <w:spacing w:before="102" w:line="227" w:lineRule="auto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变频多联室内机组</w:t>
            </w:r>
          </w:p>
          <w:p w14:paraId="33C525B3">
            <w:pPr>
              <w:kinsoku w:val="0"/>
              <w:autoSpaceDE w:val="0"/>
              <w:autoSpaceDN w:val="0"/>
              <w:adjustRightInd w:val="0"/>
              <w:snapToGrid w:val="0"/>
              <w:spacing w:before="12" w:line="229" w:lineRule="auto"/>
              <w:ind w:left="5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（嵌入式）</w:t>
            </w:r>
          </w:p>
        </w:tc>
        <w:tc>
          <w:tcPr>
            <w:tcW w:w="922" w:type="dxa"/>
            <w:vAlign w:val="top"/>
          </w:tcPr>
          <w:p w14:paraId="680DD803">
            <w:pPr>
              <w:kinsoku w:val="0"/>
              <w:autoSpaceDE w:val="0"/>
              <w:autoSpaceDN w:val="0"/>
              <w:adjustRightInd w:val="0"/>
              <w:snapToGrid w:val="0"/>
              <w:spacing w:before="226" w:line="257" w:lineRule="exact"/>
              <w:ind w:firstLine="380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223" w:type="dxa"/>
            <w:vAlign w:val="top"/>
          </w:tcPr>
          <w:p w14:paraId="3E6CD949">
            <w:pPr>
              <w:kinsoku w:val="0"/>
              <w:autoSpaceDE w:val="0"/>
              <w:autoSpaceDN w:val="0"/>
              <w:adjustRightInd w:val="0"/>
              <w:snapToGrid w:val="0"/>
              <w:spacing w:before="226" w:line="230" w:lineRule="auto"/>
              <w:ind w:left="60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39" w:type="dxa"/>
            <w:vAlign w:val="top"/>
          </w:tcPr>
          <w:p w14:paraId="509321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 w14:paraId="3B34A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vAlign w:val="top"/>
          </w:tcPr>
          <w:p w14:paraId="4B320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472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71" w:type="dxa"/>
            <w:vAlign w:val="top"/>
          </w:tcPr>
          <w:p w14:paraId="4558AE94">
            <w:pPr>
              <w:kinsoku w:val="0"/>
              <w:autoSpaceDE w:val="0"/>
              <w:autoSpaceDN w:val="0"/>
              <w:adjustRightInd w:val="0"/>
              <w:snapToGrid w:val="0"/>
              <w:spacing w:before="271" w:line="257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970" w:type="dxa"/>
            <w:vAlign w:val="top"/>
          </w:tcPr>
          <w:p w14:paraId="0804E112">
            <w:pPr>
              <w:kinsoku w:val="0"/>
              <w:autoSpaceDE w:val="0"/>
              <w:autoSpaceDN w:val="0"/>
              <w:adjustRightInd w:val="0"/>
              <w:snapToGrid w:val="0"/>
              <w:spacing w:before="272" w:line="227" w:lineRule="auto"/>
              <w:ind w:left="3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一拖一天花机</w:t>
            </w:r>
          </w:p>
        </w:tc>
        <w:tc>
          <w:tcPr>
            <w:tcW w:w="922" w:type="dxa"/>
            <w:vAlign w:val="top"/>
          </w:tcPr>
          <w:p w14:paraId="23BCBF44">
            <w:pPr>
              <w:kinsoku w:val="0"/>
              <w:autoSpaceDE w:val="0"/>
              <w:autoSpaceDN w:val="0"/>
              <w:adjustRightInd w:val="0"/>
              <w:snapToGrid w:val="0"/>
              <w:spacing w:before="271" w:line="257" w:lineRule="exact"/>
              <w:ind w:firstLine="380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223" w:type="dxa"/>
            <w:vAlign w:val="top"/>
          </w:tcPr>
          <w:p w14:paraId="09EAB6FF">
            <w:pPr>
              <w:kinsoku w:val="0"/>
              <w:autoSpaceDE w:val="0"/>
              <w:autoSpaceDN w:val="0"/>
              <w:adjustRightInd w:val="0"/>
              <w:snapToGrid w:val="0"/>
              <w:spacing w:before="271" w:line="230" w:lineRule="auto"/>
              <w:ind w:left="60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39" w:type="dxa"/>
            <w:vAlign w:val="top"/>
          </w:tcPr>
          <w:p w14:paraId="562A1C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 w14:paraId="4C9F86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vAlign w:val="top"/>
          </w:tcPr>
          <w:p w14:paraId="51E32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6665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top"/>
          </w:tcPr>
          <w:p w14:paraId="4B58CA87">
            <w:pPr>
              <w:kinsoku w:val="0"/>
              <w:autoSpaceDE w:val="0"/>
              <w:autoSpaceDN w:val="0"/>
              <w:adjustRightInd w:val="0"/>
              <w:snapToGrid w:val="0"/>
              <w:spacing w:before="191" w:line="256" w:lineRule="exact"/>
              <w:ind w:left="2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970" w:type="dxa"/>
            <w:vAlign w:val="top"/>
          </w:tcPr>
          <w:p w14:paraId="294D3B3A">
            <w:pPr>
              <w:kinsoku w:val="0"/>
              <w:autoSpaceDE w:val="0"/>
              <w:autoSpaceDN w:val="0"/>
              <w:adjustRightInd w:val="0"/>
              <w:snapToGrid w:val="0"/>
              <w:spacing w:before="191" w:line="228" w:lineRule="auto"/>
              <w:ind w:left="7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配件</w:t>
            </w:r>
          </w:p>
        </w:tc>
        <w:tc>
          <w:tcPr>
            <w:tcW w:w="922" w:type="dxa"/>
            <w:vAlign w:val="top"/>
          </w:tcPr>
          <w:p w14:paraId="2BD9B40E">
            <w:pPr>
              <w:kinsoku w:val="0"/>
              <w:autoSpaceDE w:val="0"/>
              <w:autoSpaceDN w:val="0"/>
              <w:adjustRightInd w:val="0"/>
              <w:snapToGrid w:val="0"/>
              <w:spacing w:before="191" w:line="257" w:lineRule="exact"/>
              <w:ind w:firstLine="380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223" w:type="dxa"/>
            <w:vAlign w:val="top"/>
          </w:tcPr>
          <w:p w14:paraId="63580CF8">
            <w:pPr>
              <w:kinsoku w:val="0"/>
              <w:autoSpaceDE w:val="0"/>
              <w:autoSpaceDN w:val="0"/>
              <w:adjustRightInd w:val="0"/>
              <w:snapToGrid w:val="0"/>
              <w:spacing w:before="191" w:line="230" w:lineRule="auto"/>
              <w:ind w:left="59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批</w:t>
            </w:r>
          </w:p>
        </w:tc>
        <w:tc>
          <w:tcPr>
            <w:tcW w:w="1339" w:type="dxa"/>
            <w:vAlign w:val="top"/>
          </w:tcPr>
          <w:p w14:paraId="494E3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 w14:paraId="717CAB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vAlign w:val="top"/>
          </w:tcPr>
          <w:p w14:paraId="3FF82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674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" w:type="dxa"/>
            <w:vAlign w:val="top"/>
          </w:tcPr>
          <w:p w14:paraId="0FE00B36">
            <w:pPr>
              <w:kinsoku w:val="0"/>
              <w:autoSpaceDE w:val="0"/>
              <w:autoSpaceDN w:val="0"/>
              <w:adjustRightInd w:val="0"/>
              <w:snapToGrid w:val="0"/>
              <w:spacing w:before="192" w:line="256" w:lineRule="exact"/>
              <w:ind w:left="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6</w:t>
            </w:r>
          </w:p>
        </w:tc>
        <w:tc>
          <w:tcPr>
            <w:tcW w:w="1970" w:type="dxa"/>
            <w:vAlign w:val="top"/>
          </w:tcPr>
          <w:p w14:paraId="6F8E0BCC">
            <w:pPr>
              <w:kinsoku w:val="0"/>
              <w:autoSpaceDE w:val="0"/>
              <w:autoSpaceDN w:val="0"/>
              <w:adjustRightInd w:val="0"/>
              <w:snapToGrid w:val="0"/>
              <w:spacing w:before="192" w:line="228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运输、安装、调试费</w:t>
            </w:r>
          </w:p>
        </w:tc>
        <w:tc>
          <w:tcPr>
            <w:tcW w:w="922" w:type="dxa"/>
            <w:vAlign w:val="top"/>
          </w:tcPr>
          <w:p w14:paraId="23C4B20E">
            <w:pPr>
              <w:kinsoku w:val="0"/>
              <w:autoSpaceDE w:val="0"/>
              <w:autoSpaceDN w:val="0"/>
              <w:adjustRightInd w:val="0"/>
              <w:snapToGrid w:val="0"/>
              <w:spacing w:before="192" w:line="257" w:lineRule="exact"/>
              <w:ind w:firstLine="380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223" w:type="dxa"/>
            <w:vAlign w:val="top"/>
          </w:tcPr>
          <w:p w14:paraId="3FB977ED">
            <w:pPr>
              <w:kinsoku w:val="0"/>
              <w:autoSpaceDE w:val="0"/>
              <w:autoSpaceDN w:val="0"/>
              <w:adjustRightInd w:val="0"/>
              <w:snapToGrid w:val="0"/>
              <w:spacing w:before="192" w:line="229" w:lineRule="auto"/>
              <w:ind w:left="59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339" w:type="dxa"/>
            <w:vAlign w:val="top"/>
          </w:tcPr>
          <w:p w14:paraId="155974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 w14:paraId="156C4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5" w:type="dxa"/>
            <w:vAlign w:val="top"/>
          </w:tcPr>
          <w:p w14:paraId="0E942A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172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1" w:type="dxa"/>
            <w:vAlign w:val="top"/>
          </w:tcPr>
          <w:p w14:paraId="0F9A72A4">
            <w:pPr>
              <w:kinsoku w:val="0"/>
              <w:autoSpaceDE w:val="0"/>
              <w:autoSpaceDN w:val="0"/>
              <w:adjustRightInd w:val="0"/>
              <w:snapToGrid w:val="0"/>
              <w:spacing w:before="194" w:line="256" w:lineRule="exact"/>
              <w:ind w:left="2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9"/>
                <w:szCs w:val="19"/>
                <w:lang w:val="en-US" w:eastAsia="en-US" w:bidi="ar-SA"/>
              </w:rPr>
              <w:t>7</w:t>
            </w:r>
          </w:p>
        </w:tc>
        <w:tc>
          <w:tcPr>
            <w:tcW w:w="1970" w:type="dxa"/>
            <w:vAlign w:val="top"/>
          </w:tcPr>
          <w:p w14:paraId="1D1A792C">
            <w:pPr>
              <w:kinsoku w:val="0"/>
              <w:autoSpaceDE w:val="0"/>
              <w:autoSpaceDN w:val="0"/>
              <w:adjustRightInd w:val="0"/>
              <w:snapToGrid w:val="0"/>
              <w:spacing w:before="194" w:line="230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总计：</w:t>
            </w:r>
          </w:p>
        </w:tc>
        <w:tc>
          <w:tcPr>
            <w:tcW w:w="5688" w:type="dxa"/>
            <w:gridSpan w:val="5"/>
            <w:vAlign w:val="top"/>
          </w:tcPr>
          <w:p w14:paraId="6CB464E5">
            <w:pPr>
              <w:kinsoku w:val="0"/>
              <w:autoSpaceDE w:val="0"/>
              <w:autoSpaceDN w:val="0"/>
              <w:adjustRightInd w:val="0"/>
              <w:snapToGrid w:val="0"/>
              <w:spacing w:before="194" w:line="229" w:lineRule="auto"/>
              <w:ind w:left="32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（元）</w:t>
            </w:r>
          </w:p>
        </w:tc>
      </w:tr>
    </w:tbl>
    <w:p w14:paraId="0A9901FB">
      <w:p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49A41997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B1DBB0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报价人（盖章）：</w:t>
      </w:r>
    </w:p>
    <w:p w14:paraId="1789480E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</w:t>
      </w:r>
    </w:p>
    <w:p w14:paraId="4780D1CE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时间：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9D390"/>
    <w:multiLevelType w:val="singleLevel"/>
    <w:tmpl w:val="7339D390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Y2VhNWViYjRkYjJlNTVjNmY2YmIyYmIxYzZhYjYifQ=="/>
  </w:docVars>
  <w:rsids>
    <w:rsidRoot w:val="00D96AA2"/>
    <w:rsid w:val="00391399"/>
    <w:rsid w:val="003B164D"/>
    <w:rsid w:val="003E0DA0"/>
    <w:rsid w:val="00441833"/>
    <w:rsid w:val="00623631"/>
    <w:rsid w:val="00632F53"/>
    <w:rsid w:val="0064028B"/>
    <w:rsid w:val="00694036"/>
    <w:rsid w:val="00737356"/>
    <w:rsid w:val="00871736"/>
    <w:rsid w:val="00AB19BF"/>
    <w:rsid w:val="00B06871"/>
    <w:rsid w:val="00BB179A"/>
    <w:rsid w:val="00BE3455"/>
    <w:rsid w:val="00C47FEC"/>
    <w:rsid w:val="00D32F75"/>
    <w:rsid w:val="00D96AA2"/>
    <w:rsid w:val="00E97AEB"/>
    <w:rsid w:val="00EB2FC6"/>
    <w:rsid w:val="00F37AD4"/>
    <w:rsid w:val="03801B13"/>
    <w:rsid w:val="224C66C3"/>
    <w:rsid w:val="2B421B10"/>
    <w:rsid w:val="2C7B6B8A"/>
    <w:rsid w:val="32C97752"/>
    <w:rsid w:val="44407A8E"/>
    <w:rsid w:val="45484D3E"/>
    <w:rsid w:val="466864CC"/>
    <w:rsid w:val="47F34D6D"/>
    <w:rsid w:val="5B270E41"/>
    <w:rsid w:val="5B437400"/>
    <w:rsid w:val="623F0C3D"/>
    <w:rsid w:val="6E7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ind w:firstLine="723" w:firstLineChars="200"/>
      <w:jc w:val="center"/>
      <w:outlineLvl w:val="0"/>
    </w:pPr>
    <w:rPr>
      <w:rFonts w:ascii="Calibri" w:hAnsi="Calibri" w:eastAsia="宋体"/>
      <w:b/>
      <w:bCs/>
      <w:kern w:val="44"/>
      <w:sz w:val="5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/>
      <w:b/>
      <w:bCs/>
      <w:kern w:val="44"/>
      <w:sz w:val="52"/>
      <w:szCs w:val="4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945</Words>
  <Characters>1152</Characters>
  <Lines>3</Lines>
  <Paragraphs>1</Paragraphs>
  <TotalTime>2</TotalTime>
  <ScaleCrop>false</ScaleCrop>
  <LinksUpToDate>false</LinksUpToDate>
  <CharactersWithSpaces>1296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2022-10-17T02:33:00Z</dcterms:created>
  <dc:creator>微软用户</dc:creator>
  <cp:lastModifiedBy>杨波</cp:lastModifiedBy>
  <dcterms:modified xsi:type="dcterms:W3CDTF">2026-05-27T09:19:35Z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79B955ACC1804525A124B045C04A5DF0_13</vt:lpwstr>
  </property>
  <property fmtid="{D5CDD505-2E9C-101B-9397-08002B2CF9AE}" pid="4" name="KSOTemplateDocerSaveRecord">
    <vt:lpwstr>eyJoZGlkIjoiYTI0Y2U1YmFkMDQwMmYxMjllZTRhNDQxNTUzMjI3OGIiLCJ1c2VySWQiOiIxNTcwNDQxMDc2In0=</vt:lpwstr>
  </property>
</Properties>
</file>