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31C10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EFEFE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560"/>
        <w:jc w:val="center"/>
        <w:textAlignment w:val="auto"/>
        <w:rPr>
          <w:rFonts w:hint="eastAsia" w:ascii="楷体" w:hAnsi="楷体" w:eastAsia="楷体" w:cs="楷体"/>
          <w:i w:val="0"/>
          <w:caps w:val="0"/>
          <w:color w:val="000000"/>
          <w:spacing w:val="0"/>
          <w:sz w:val="52"/>
          <w:szCs w:val="52"/>
          <w:shd w:val="clear" w:color="auto" w:fill="FEFEFE"/>
          <w:lang w:val="en-US" w:eastAsia="zh-CN"/>
        </w:rPr>
      </w:pPr>
      <w:r>
        <w:rPr>
          <w:rFonts w:hint="eastAsia" w:ascii="楷体" w:hAnsi="楷体" w:eastAsia="楷体" w:cs="楷体"/>
          <w:i w:val="0"/>
          <w:caps w:val="0"/>
          <w:color w:val="000000"/>
          <w:spacing w:val="0"/>
          <w:sz w:val="52"/>
          <w:szCs w:val="52"/>
          <w:shd w:val="clear" w:color="auto" w:fill="FEFEFE"/>
          <w:lang w:val="en-US" w:eastAsia="zh-CN"/>
        </w:rPr>
        <w:t>***公司</w:t>
      </w:r>
    </w:p>
    <w:p w14:paraId="32A52E0D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EFEFE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560"/>
        <w:jc w:val="center"/>
        <w:textAlignment w:val="auto"/>
        <w:rPr>
          <w:rFonts w:hint="eastAsia" w:ascii="楷体" w:hAnsi="楷体" w:eastAsia="楷体" w:cs="楷体"/>
          <w:i w:val="0"/>
          <w:caps w:val="0"/>
          <w:color w:val="000000"/>
          <w:spacing w:val="0"/>
          <w:sz w:val="44"/>
          <w:szCs w:val="44"/>
          <w:shd w:val="clear" w:color="auto" w:fill="FEFEFE"/>
          <w:lang w:val="en-US" w:eastAsia="zh-CN"/>
        </w:rPr>
      </w:pPr>
      <w:r>
        <w:rPr>
          <w:rFonts w:hint="eastAsia" w:ascii="楷体" w:hAnsi="楷体" w:eastAsia="楷体" w:cs="楷体"/>
          <w:i w:val="0"/>
          <w:caps w:val="0"/>
          <w:color w:val="000000"/>
          <w:spacing w:val="0"/>
          <w:sz w:val="44"/>
          <w:szCs w:val="44"/>
          <w:shd w:val="clear" w:color="auto" w:fill="FEFEFE"/>
          <w:lang w:val="en-US" w:eastAsia="zh-CN"/>
        </w:rPr>
        <w:t>报价单</w:t>
      </w:r>
    </w:p>
    <w:tbl>
      <w:tblPr>
        <w:tblStyle w:val="5"/>
        <w:tblW w:w="88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3"/>
        <w:gridCol w:w="1088"/>
        <w:gridCol w:w="821"/>
        <w:gridCol w:w="2307"/>
        <w:gridCol w:w="863"/>
        <w:gridCol w:w="863"/>
        <w:gridCol w:w="865"/>
        <w:gridCol w:w="1266"/>
      </w:tblGrid>
      <w:tr w14:paraId="51A0C0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</w:trPr>
        <w:tc>
          <w:tcPr>
            <w:tcW w:w="783" w:type="dxa"/>
            <w:vAlign w:val="center"/>
          </w:tcPr>
          <w:p w14:paraId="3C0C8243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EFEF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EFEFE"/>
                <w:vertAlign w:val="baseline"/>
                <w:lang w:val="en-US" w:eastAsia="zh-CN"/>
              </w:rPr>
              <w:t>序号</w:t>
            </w:r>
          </w:p>
        </w:tc>
        <w:tc>
          <w:tcPr>
            <w:tcW w:w="1909" w:type="dxa"/>
            <w:gridSpan w:val="2"/>
            <w:vAlign w:val="center"/>
          </w:tcPr>
          <w:p w14:paraId="5C288F4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EFEF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EFEFE"/>
                <w:vertAlign w:val="baseline"/>
                <w:lang w:val="en-US" w:eastAsia="zh-CN"/>
              </w:rPr>
              <w:t>产品名称</w:t>
            </w:r>
          </w:p>
        </w:tc>
        <w:tc>
          <w:tcPr>
            <w:tcW w:w="2307" w:type="dxa"/>
            <w:vAlign w:val="center"/>
          </w:tcPr>
          <w:p w14:paraId="2B6A6D0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EFEF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EFEFE"/>
                <w:vertAlign w:val="baseline"/>
                <w:lang w:val="en-US" w:eastAsia="zh-CN"/>
              </w:rPr>
              <w:t>产品型号及规格</w:t>
            </w:r>
          </w:p>
        </w:tc>
        <w:tc>
          <w:tcPr>
            <w:tcW w:w="863" w:type="dxa"/>
            <w:vAlign w:val="center"/>
          </w:tcPr>
          <w:p w14:paraId="0EC82BB3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EFEF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EFEFE"/>
                <w:vertAlign w:val="baseline"/>
                <w:lang w:val="en-US" w:eastAsia="zh-CN"/>
              </w:rPr>
              <w:t>数量</w:t>
            </w:r>
          </w:p>
        </w:tc>
        <w:tc>
          <w:tcPr>
            <w:tcW w:w="863" w:type="dxa"/>
            <w:vAlign w:val="center"/>
          </w:tcPr>
          <w:p w14:paraId="06745FC8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EFEF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EFEFE"/>
                <w:vertAlign w:val="baseline"/>
                <w:lang w:val="en-US" w:eastAsia="zh-CN"/>
              </w:rPr>
              <w:t>单价（元）</w:t>
            </w:r>
          </w:p>
        </w:tc>
        <w:tc>
          <w:tcPr>
            <w:tcW w:w="865" w:type="dxa"/>
            <w:vAlign w:val="center"/>
          </w:tcPr>
          <w:p w14:paraId="55C201A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EFEF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EFEFE"/>
                <w:vertAlign w:val="baseline"/>
                <w:lang w:val="en-US" w:eastAsia="zh-CN"/>
              </w:rPr>
              <w:t>总价（元）</w:t>
            </w:r>
          </w:p>
        </w:tc>
        <w:tc>
          <w:tcPr>
            <w:tcW w:w="1266" w:type="dxa"/>
            <w:vAlign w:val="center"/>
          </w:tcPr>
          <w:p w14:paraId="1605EA9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EFEF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EFEFE"/>
                <w:vertAlign w:val="baseline"/>
                <w:lang w:val="en-US" w:eastAsia="zh-CN"/>
              </w:rPr>
              <w:t>备注</w:t>
            </w:r>
          </w:p>
        </w:tc>
      </w:tr>
      <w:tr w14:paraId="248DC8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783" w:type="dxa"/>
            <w:vAlign w:val="center"/>
          </w:tcPr>
          <w:p w14:paraId="03AF0DF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EFEFE"/>
                <w:vertAlign w:val="baseline"/>
                <w:lang w:val="en-US" w:eastAsia="zh-CN"/>
              </w:rPr>
            </w:pPr>
          </w:p>
        </w:tc>
        <w:tc>
          <w:tcPr>
            <w:tcW w:w="1909" w:type="dxa"/>
            <w:gridSpan w:val="2"/>
            <w:vAlign w:val="center"/>
          </w:tcPr>
          <w:p w14:paraId="79AA7647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EFEFE"/>
                <w:vertAlign w:val="baseline"/>
                <w:lang w:val="en-US" w:eastAsia="zh-CN"/>
              </w:rPr>
            </w:pPr>
          </w:p>
        </w:tc>
        <w:tc>
          <w:tcPr>
            <w:tcW w:w="2307" w:type="dxa"/>
            <w:vAlign w:val="center"/>
          </w:tcPr>
          <w:p w14:paraId="4E62899E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EFEFE"/>
                <w:vertAlign w:val="baseline"/>
                <w:lang w:val="en-US" w:eastAsia="zh-CN"/>
              </w:rPr>
            </w:pPr>
          </w:p>
        </w:tc>
        <w:tc>
          <w:tcPr>
            <w:tcW w:w="863" w:type="dxa"/>
            <w:vAlign w:val="center"/>
          </w:tcPr>
          <w:p w14:paraId="54FEC1F5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EFEFE"/>
                <w:vertAlign w:val="baseline"/>
                <w:lang w:val="en-US" w:eastAsia="zh-CN"/>
              </w:rPr>
            </w:pPr>
          </w:p>
        </w:tc>
        <w:tc>
          <w:tcPr>
            <w:tcW w:w="863" w:type="dxa"/>
            <w:vAlign w:val="center"/>
          </w:tcPr>
          <w:p w14:paraId="5B8FEB6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EFEFE"/>
                <w:vertAlign w:val="baseline"/>
                <w:lang w:val="en-US" w:eastAsia="zh-CN"/>
              </w:rPr>
            </w:pPr>
          </w:p>
        </w:tc>
        <w:tc>
          <w:tcPr>
            <w:tcW w:w="865" w:type="dxa"/>
            <w:vAlign w:val="center"/>
          </w:tcPr>
          <w:p w14:paraId="2B4649F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EFEFE"/>
                <w:vertAlign w:val="baseline"/>
                <w:lang w:val="en-US" w:eastAsia="zh-CN"/>
              </w:rPr>
            </w:pPr>
          </w:p>
        </w:tc>
        <w:tc>
          <w:tcPr>
            <w:tcW w:w="1266" w:type="dxa"/>
            <w:vAlign w:val="center"/>
          </w:tcPr>
          <w:p w14:paraId="0298E8DE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EFEFE"/>
                <w:vertAlign w:val="baseline"/>
                <w:lang w:val="en-US" w:eastAsia="zh-CN"/>
              </w:rPr>
            </w:pPr>
          </w:p>
        </w:tc>
      </w:tr>
      <w:tr w14:paraId="631B8A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783" w:type="dxa"/>
            <w:vAlign w:val="center"/>
          </w:tcPr>
          <w:p w14:paraId="717DA0CE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EFEFE"/>
                <w:vertAlign w:val="baseline"/>
                <w:lang w:val="en-US" w:eastAsia="zh-CN"/>
              </w:rPr>
            </w:pPr>
          </w:p>
        </w:tc>
        <w:tc>
          <w:tcPr>
            <w:tcW w:w="1909" w:type="dxa"/>
            <w:gridSpan w:val="2"/>
            <w:vAlign w:val="center"/>
          </w:tcPr>
          <w:p w14:paraId="0170E1E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EFEFE"/>
                <w:vertAlign w:val="baseline"/>
                <w:lang w:val="en-US" w:eastAsia="zh-CN"/>
              </w:rPr>
            </w:pPr>
          </w:p>
        </w:tc>
        <w:tc>
          <w:tcPr>
            <w:tcW w:w="2307" w:type="dxa"/>
            <w:vAlign w:val="center"/>
          </w:tcPr>
          <w:p w14:paraId="75E6BBD7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EFEFE"/>
                <w:vertAlign w:val="baseline"/>
                <w:lang w:val="en-US" w:eastAsia="zh-CN"/>
              </w:rPr>
            </w:pPr>
          </w:p>
        </w:tc>
        <w:tc>
          <w:tcPr>
            <w:tcW w:w="863" w:type="dxa"/>
            <w:vAlign w:val="center"/>
          </w:tcPr>
          <w:p w14:paraId="5D033FEE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EFEFE"/>
                <w:vertAlign w:val="baseline"/>
                <w:lang w:val="en-US" w:eastAsia="zh-CN"/>
              </w:rPr>
            </w:pPr>
          </w:p>
        </w:tc>
        <w:tc>
          <w:tcPr>
            <w:tcW w:w="863" w:type="dxa"/>
            <w:vAlign w:val="center"/>
          </w:tcPr>
          <w:p w14:paraId="755E0DBE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EFEFE"/>
                <w:vertAlign w:val="baseline"/>
                <w:lang w:val="en-US" w:eastAsia="zh-CN"/>
              </w:rPr>
            </w:pPr>
          </w:p>
        </w:tc>
        <w:tc>
          <w:tcPr>
            <w:tcW w:w="865" w:type="dxa"/>
            <w:vAlign w:val="center"/>
          </w:tcPr>
          <w:p w14:paraId="5A596F07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EFEFE"/>
                <w:vertAlign w:val="baseline"/>
                <w:lang w:val="en-US" w:eastAsia="zh-CN"/>
              </w:rPr>
            </w:pPr>
          </w:p>
        </w:tc>
        <w:tc>
          <w:tcPr>
            <w:tcW w:w="1266" w:type="dxa"/>
            <w:vAlign w:val="center"/>
          </w:tcPr>
          <w:p w14:paraId="79BB8D4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EFEFE"/>
                <w:vertAlign w:val="baseline"/>
                <w:lang w:val="en-US" w:eastAsia="zh-CN"/>
              </w:rPr>
            </w:pPr>
          </w:p>
        </w:tc>
      </w:tr>
      <w:tr w14:paraId="4FEB33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783" w:type="dxa"/>
            <w:vAlign w:val="center"/>
          </w:tcPr>
          <w:p w14:paraId="3AFACE2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EFEFE"/>
                <w:vertAlign w:val="baseline"/>
                <w:lang w:val="en-US" w:eastAsia="zh-CN"/>
              </w:rPr>
            </w:pPr>
          </w:p>
        </w:tc>
        <w:tc>
          <w:tcPr>
            <w:tcW w:w="1909" w:type="dxa"/>
            <w:gridSpan w:val="2"/>
            <w:vAlign w:val="center"/>
          </w:tcPr>
          <w:p w14:paraId="20A3698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EFEFE"/>
                <w:vertAlign w:val="baseline"/>
                <w:lang w:val="en-US" w:eastAsia="zh-CN"/>
              </w:rPr>
            </w:pPr>
          </w:p>
        </w:tc>
        <w:tc>
          <w:tcPr>
            <w:tcW w:w="2307" w:type="dxa"/>
            <w:vAlign w:val="center"/>
          </w:tcPr>
          <w:p w14:paraId="3F147264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EFEFE"/>
                <w:vertAlign w:val="baseline"/>
                <w:lang w:val="en-US" w:eastAsia="zh-CN"/>
              </w:rPr>
            </w:pPr>
          </w:p>
        </w:tc>
        <w:tc>
          <w:tcPr>
            <w:tcW w:w="863" w:type="dxa"/>
            <w:vAlign w:val="center"/>
          </w:tcPr>
          <w:p w14:paraId="228E2E9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EFEFE"/>
                <w:vertAlign w:val="baseline"/>
                <w:lang w:val="en-US" w:eastAsia="zh-CN"/>
              </w:rPr>
            </w:pPr>
          </w:p>
        </w:tc>
        <w:tc>
          <w:tcPr>
            <w:tcW w:w="863" w:type="dxa"/>
            <w:vAlign w:val="center"/>
          </w:tcPr>
          <w:p w14:paraId="453DA94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EFEFE"/>
                <w:vertAlign w:val="baseline"/>
                <w:lang w:val="en-US" w:eastAsia="zh-CN"/>
              </w:rPr>
            </w:pPr>
          </w:p>
        </w:tc>
        <w:tc>
          <w:tcPr>
            <w:tcW w:w="865" w:type="dxa"/>
            <w:vAlign w:val="center"/>
          </w:tcPr>
          <w:p w14:paraId="3E0DA4B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EFEFE"/>
                <w:vertAlign w:val="baseline"/>
                <w:lang w:val="en-US" w:eastAsia="zh-CN"/>
              </w:rPr>
            </w:pPr>
          </w:p>
        </w:tc>
        <w:tc>
          <w:tcPr>
            <w:tcW w:w="1266" w:type="dxa"/>
            <w:vAlign w:val="center"/>
          </w:tcPr>
          <w:p w14:paraId="327C6BF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EFEFE"/>
                <w:vertAlign w:val="baseline"/>
                <w:lang w:val="en-US" w:eastAsia="zh-CN"/>
              </w:rPr>
            </w:pPr>
          </w:p>
        </w:tc>
      </w:tr>
      <w:tr w14:paraId="037A6A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783" w:type="dxa"/>
            <w:vAlign w:val="center"/>
          </w:tcPr>
          <w:p w14:paraId="08B0D8A8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EFEFE"/>
                <w:vertAlign w:val="baseline"/>
                <w:lang w:val="en-US" w:eastAsia="zh-CN"/>
              </w:rPr>
            </w:pPr>
          </w:p>
        </w:tc>
        <w:tc>
          <w:tcPr>
            <w:tcW w:w="1909" w:type="dxa"/>
            <w:gridSpan w:val="2"/>
            <w:vAlign w:val="center"/>
          </w:tcPr>
          <w:p w14:paraId="680D6FA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EFEFE"/>
                <w:vertAlign w:val="baseline"/>
                <w:lang w:val="en-US" w:eastAsia="zh-CN"/>
              </w:rPr>
            </w:pPr>
          </w:p>
        </w:tc>
        <w:tc>
          <w:tcPr>
            <w:tcW w:w="2307" w:type="dxa"/>
            <w:vAlign w:val="center"/>
          </w:tcPr>
          <w:p w14:paraId="0BDFF33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EFEFE"/>
                <w:vertAlign w:val="baseline"/>
                <w:lang w:val="en-US" w:eastAsia="zh-CN"/>
              </w:rPr>
            </w:pPr>
          </w:p>
        </w:tc>
        <w:tc>
          <w:tcPr>
            <w:tcW w:w="863" w:type="dxa"/>
            <w:vAlign w:val="center"/>
          </w:tcPr>
          <w:p w14:paraId="5593EDC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EFEFE"/>
                <w:vertAlign w:val="baseline"/>
                <w:lang w:val="en-US" w:eastAsia="zh-CN"/>
              </w:rPr>
            </w:pPr>
          </w:p>
        </w:tc>
        <w:tc>
          <w:tcPr>
            <w:tcW w:w="863" w:type="dxa"/>
            <w:vAlign w:val="center"/>
          </w:tcPr>
          <w:p w14:paraId="5DD4B31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EFEFE"/>
                <w:vertAlign w:val="baseline"/>
                <w:lang w:val="en-US" w:eastAsia="zh-CN"/>
              </w:rPr>
            </w:pPr>
          </w:p>
        </w:tc>
        <w:tc>
          <w:tcPr>
            <w:tcW w:w="865" w:type="dxa"/>
            <w:vAlign w:val="center"/>
          </w:tcPr>
          <w:p w14:paraId="34BE0DE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EFEFE"/>
                <w:vertAlign w:val="baseline"/>
                <w:lang w:val="en-US" w:eastAsia="zh-CN"/>
              </w:rPr>
            </w:pPr>
          </w:p>
        </w:tc>
        <w:tc>
          <w:tcPr>
            <w:tcW w:w="1266" w:type="dxa"/>
            <w:vAlign w:val="center"/>
          </w:tcPr>
          <w:p w14:paraId="5792EB7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EFEFE"/>
                <w:vertAlign w:val="baseline"/>
                <w:lang w:val="en-US" w:eastAsia="zh-CN"/>
              </w:rPr>
            </w:pPr>
          </w:p>
        </w:tc>
      </w:tr>
      <w:tr w14:paraId="175EAC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871" w:type="dxa"/>
            <w:gridSpan w:val="2"/>
            <w:vAlign w:val="center"/>
          </w:tcPr>
          <w:p w14:paraId="0A3365C7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EFEF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EFEFE"/>
                <w:vertAlign w:val="baseline"/>
                <w:lang w:val="en-US" w:eastAsia="zh-CN"/>
              </w:rPr>
              <w:t>维修服务方式</w:t>
            </w:r>
          </w:p>
        </w:tc>
        <w:tc>
          <w:tcPr>
            <w:tcW w:w="6985" w:type="dxa"/>
            <w:gridSpan w:val="6"/>
            <w:vAlign w:val="center"/>
          </w:tcPr>
          <w:p w14:paraId="68E1F1A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EFEFE"/>
                <w:vertAlign w:val="baseline"/>
                <w:lang w:val="en-US" w:eastAsia="zh-CN"/>
              </w:rPr>
            </w:pPr>
          </w:p>
        </w:tc>
      </w:tr>
      <w:tr w14:paraId="5C1106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871" w:type="dxa"/>
            <w:gridSpan w:val="2"/>
            <w:vAlign w:val="center"/>
          </w:tcPr>
          <w:p w14:paraId="2514B74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EFEF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EFEFE"/>
                <w:vertAlign w:val="baseline"/>
                <w:lang w:val="en-US" w:eastAsia="zh-CN"/>
              </w:rPr>
              <w:t>维修期限</w:t>
            </w:r>
          </w:p>
        </w:tc>
        <w:tc>
          <w:tcPr>
            <w:tcW w:w="6985" w:type="dxa"/>
            <w:gridSpan w:val="6"/>
            <w:vAlign w:val="center"/>
          </w:tcPr>
          <w:p w14:paraId="54F3D3D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EFEFE"/>
                <w:vertAlign w:val="baseline"/>
                <w:lang w:val="en-US" w:eastAsia="zh-CN"/>
              </w:rPr>
            </w:pPr>
          </w:p>
        </w:tc>
      </w:tr>
      <w:tr w14:paraId="510D2C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871" w:type="dxa"/>
            <w:gridSpan w:val="2"/>
            <w:vAlign w:val="center"/>
          </w:tcPr>
          <w:p w14:paraId="3F0C952A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EFEF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EFEFE"/>
                <w:vertAlign w:val="baseline"/>
                <w:lang w:val="en-US" w:eastAsia="zh-CN"/>
              </w:rPr>
              <w:t>质保期限</w:t>
            </w:r>
          </w:p>
        </w:tc>
        <w:tc>
          <w:tcPr>
            <w:tcW w:w="6985" w:type="dxa"/>
            <w:gridSpan w:val="6"/>
            <w:vAlign w:val="center"/>
          </w:tcPr>
          <w:p w14:paraId="4E1C8E38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EFEFE"/>
                <w:vertAlign w:val="baseline"/>
                <w:lang w:val="en-US" w:eastAsia="zh-CN"/>
              </w:rPr>
            </w:pPr>
          </w:p>
        </w:tc>
      </w:tr>
      <w:tr w14:paraId="219236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871" w:type="dxa"/>
            <w:gridSpan w:val="2"/>
            <w:vAlign w:val="center"/>
          </w:tcPr>
          <w:p w14:paraId="0B6067D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EFEF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EFEFE"/>
                <w:vertAlign w:val="baseline"/>
                <w:lang w:val="en-US" w:eastAsia="zh-CN"/>
              </w:rPr>
              <w:t>维修期限</w:t>
            </w:r>
          </w:p>
        </w:tc>
        <w:tc>
          <w:tcPr>
            <w:tcW w:w="6985" w:type="dxa"/>
            <w:gridSpan w:val="6"/>
            <w:vAlign w:val="center"/>
          </w:tcPr>
          <w:p w14:paraId="1FDD53A5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EFEFE"/>
                <w:vertAlign w:val="baseline"/>
                <w:lang w:val="en-US" w:eastAsia="zh-CN"/>
              </w:rPr>
            </w:pPr>
          </w:p>
        </w:tc>
      </w:tr>
      <w:tr w14:paraId="289490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871" w:type="dxa"/>
            <w:gridSpan w:val="2"/>
            <w:vAlign w:val="center"/>
          </w:tcPr>
          <w:p w14:paraId="132FD50A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EFEF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EFEFE"/>
                <w:vertAlign w:val="baseline"/>
                <w:lang w:val="en-US" w:eastAsia="zh-CN"/>
              </w:rPr>
              <w:t>公司名称</w:t>
            </w:r>
          </w:p>
        </w:tc>
        <w:tc>
          <w:tcPr>
            <w:tcW w:w="6985" w:type="dxa"/>
            <w:gridSpan w:val="6"/>
            <w:vAlign w:val="center"/>
          </w:tcPr>
          <w:p w14:paraId="40B76B9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EFEF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EFEFE"/>
                <w:vertAlign w:val="baseline"/>
                <w:lang w:val="en-US" w:eastAsia="zh-CN"/>
              </w:rPr>
              <w:t>（需盖公章）</w:t>
            </w:r>
          </w:p>
        </w:tc>
      </w:tr>
      <w:tr w14:paraId="7F9ADB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1871" w:type="dxa"/>
            <w:gridSpan w:val="2"/>
            <w:vAlign w:val="center"/>
          </w:tcPr>
          <w:p w14:paraId="0737F79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EFEF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EFEFE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6985" w:type="dxa"/>
            <w:gridSpan w:val="6"/>
            <w:vAlign w:val="center"/>
          </w:tcPr>
          <w:p w14:paraId="11DC9145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EFEFE"/>
                <w:vertAlign w:val="baseline"/>
                <w:lang w:val="en-US" w:eastAsia="zh-CN"/>
              </w:rPr>
            </w:pPr>
          </w:p>
        </w:tc>
      </w:tr>
      <w:tr w14:paraId="39FAC3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1871" w:type="dxa"/>
            <w:gridSpan w:val="2"/>
            <w:vAlign w:val="center"/>
          </w:tcPr>
          <w:p w14:paraId="48CA16C4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EFEF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EFEFE"/>
                <w:vertAlign w:val="baseline"/>
                <w:lang w:val="en-US" w:eastAsia="zh-CN"/>
              </w:rPr>
              <w:t>备注</w:t>
            </w:r>
          </w:p>
        </w:tc>
        <w:tc>
          <w:tcPr>
            <w:tcW w:w="6985" w:type="dxa"/>
            <w:gridSpan w:val="6"/>
            <w:vAlign w:val="center"/>
          </w:tcPr>
          <w:p w14:paraId="110E6E52">
            <w:pPr>
              <w:numPr>
                <w:ilvl w:val="0"/>
                <w:numId w:val="0"/>
              </w:numPr>
              <w:spacing w:line="360" w:lineRule="auto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收集并整理三家</w:t>
            </w: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及</w:t>
            </w:r>
            <w:r>
              <w:rPr>
                <w:rFonts w:hint="eastAsia" w:eastAsia="宋体"/>
                <w:color w:val="auto"/>
                <w:sz w:val="21"/>
                <w:szCs w:val="21"/>
                <w:lang w:eastAsia="zh-CN"/>
              </w:rPr>
              <w:t>以上</w:t>
            </w:r>
            <w:r>
              <w:rPr>
                <w:color w:val="auto"/>
                <w:sz w:val="21"/>
                <w:szCs w:val="21"/>
              </w:rPr>
              <w:t>供应商的报价信息</w:t>
            </w: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，进行</w:t>
            </w:r>
            <w:r>
              <w:rPr>
                <w:color w:val="auto"/>
                <w:sz w:val="21"/>
                <w:szCs w:val="21"/>
              </w:rPr>
              <w:t>对比分析：对报价、</w:t>
            </w:r>
            <w:r>
              <w:rPr>
                <w:rFonts w:hint="eastAsia" w:eastAsia="宋体"/>
                <w:color w:val="auto"/>
                <w:sz w:val="21"/>
                <w:szCs w:val="21"/>
                <w:lang w:eastAsia="zh-CN"/>
              </w:rPr>
              <w:t>维修产品质量</w:t>
            </w:r>
            <w:r>
              <w:rPr>
                <w:color w:val="auto"/>
                <w:sz w:val="21"/>
                <w:szCs w:val="21"/>
              </w:rPr>
              <w:t>、</w:t>
            </w:r>
            <w:r>
              <w:rPr>
                <w:rFonts w:hint="eastAsia" w:eastAsia="宋体"/>
                <w:color w:val="auto"/>
                <w:sz w:val="21"/>
                <w:szCs w:val="21"/>
                <w:lang w:eastAsia="zh-CN"/>
              </w:rPr>
              <w:t>维修</w:t>
            </w:r>
            <w:r>
              <w:rPr>
                <w:color w:val="auto"/>
                <w:sz w:val="21"/>
                <w:szCs w:val="21"/>
              </w:rPr>
              <w:t>期、</w:t>
            </w: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质保期限、</w:t>
            </w:r>
            <w:r>
              <w:rPr>
                <w:color w:val="auto"/>
                <w:sz w:val="21"/>
                <w:szCs w:val="21"/>
              </w:rPr>
              <w:t>服务等关键因素进行对比分析。</w:t>
            </w:r>
          </w:p>
          <w:p w14:paraId="76D985DC">
            <w:pPr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 w:cs="宋体" w:eastAsiaTheme="minorEastAsia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EFEF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color w:val="0000FF"/>
                <w:sz w:val="21"/>
                <w:szCs w:val="21"/>
                <w:lang w:eastAsia="zh-CN"/>
              </w:rPr>
              <w:t>中选结果公布官网</w:t>
            </w: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）</w:t>
            </w:r>
          </w:p>
        </w:tc>
      </w:tr>
    </w:tbl>
    <w:p w14:paraId="7FF800D6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EFEFE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560"/>
        <w:jc w:val="center"/>
        <w:textAlignment w:val="auto"/>
        <w:rPr>
          <w:rFonts w:hint="eastAsia" w:ascii="楷体" w:hAnsi="楷体" w:eastAsia="楷体" w:cs="楷体"/>
          <w:i w:val="0"/>
          <w:caps w:val="0"/>
          <w:color w:val="000000"/>
          <w:spacing w:val="0"/>
          <w:sz w:val="44"/>
          <w:szCs w:val="44"/>
          <w:shd w:val="clear" w:color="auto" w:fill="FEFEFE"/>
          <w:lang w:val="en-US" w:eastAsia="zh-CN"/>
        </w:rPr>
      </w:pPr>
    </w:p>
    <w:p w14:paraId="75BD33D2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DF7A68">
    <w:pPr>
      <w:pStyle w:val="2"/>
    </w:pPr>
    <w:r>
      <w:rPr>
        <w:rFonts w:hint="eastAsia"/>
      </w:rPr>
      <w:drawing>
        <wp:inline distT="0" distB="0" distL="114300" distR="114300">
          <wp:extent cx="1877695" cy="382905"/>
          <wp:effectExtent l="0" t="0" r="8255" b="17145"/>
          <wp:docPr id="2" name="图片 1" descr="17435539907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1" descr="1743553990795"/>
                  <pic:cNvPicPr>
                    <a:picLocks noChangeAspect="1"/>
                  </pic:cNvPicPr>
                </pic:nvPicPr>
                <pic:blipFill>
                  <a:blip r:embed="rId1">
                    <a:lum bright="-17999" contrast="48000"/>
                  </a:blip>
                  <a:srcRect l="3906" t="18092" r="3804" b="14182"/>
                  <a:stretch>
                    <a:fillRect/>
                  </a:stretch>
                </pic:blipFill>
                <pic:spPr>
                  <a:xfrm>
                    <a:off x="0" y="0"/>
                    <a:ext cx="1877695" cy="382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 w:eastAsia="宋体"/>
        <w:lang w:val="en-US" w:eastAsia="zh-CN"/>
      </w:rPr>
      <w:t xml:space="preserve">                    </w:t>
    </w:r>
    <w:r>
      <w:rPr>
        <w:rFonts w:hint="eastAsia"/>
        <w:b/>
        <w:bCs/>
        <w:sz w:val="20"/>
        <w:szCs w:val="20"/>
      </w:rPr>
      <w:t>地址：</w:t>
    </w:r>
    <w:r>
      <w:rPr>
        <w:rFonts w:hint="eastAsia"/>
        <w:b/>
        <w:bCs/>
        <w:sz w:val="20"/>
        <w:szCs w:val="20"/>
        <w:lang w:eastAsia="zh-CN"/>
      </w:rPr>
      <w:t>新都大道</w:t>
    </w:r>
    <w:r>
      <w:rPr>
        <w:rFonts w:hint="eastAsia"/>
        <w:b/>
        <w:bCs/>
        <w:sz w:val="20"/>
        <w:szCs w:val="20"/>
        <w:lang w:val="en-US" w:eastAsia="zh-CN"/>
      </w:rPr>
      <w:t>309</w:t>
    </w:r>
    <w:r>
      <w:rPr>
        <w:rFonts w:hint="eastAsia"/>
        <w:b/>
        <w:bCs/>
        <w:sz w:val="20"/>
        <w:szCs w:val="20"/>
      </w:rPr>
      <w:t>号</w:t>
    </w:r>
    <w:r>
      <w:rPr>
        <w:rFonts w:hint="eastAsia"/>
        <w:lang w:val="en-US" w:eastAsia="zh-CN"/>
      </w:rPr>
      <w:t xml:space="preserve"> </w:t>
    </w:r>
    <w:r>
      <w:rPr>
        <w:rFonts w:hint="eastAsia" w:eastAsia="宋体"/>
        <w:lang w:val="en-US" w:eastAsia="zh-CN"/>
      </w:rPr>
      <w:fldChar w:fldCharType="begin"/>
    </w:r>
    <w:r>
      <w:rPr>
        <w:rFonts w:hint="eastAsia" w:eastAsia="宋体"/>
        <w:lang w:val="en-US" w:eastAsia="zh-CN"/>
      </w:rPr>
      <w:instrText xml:space="preserve"> HYPERLINK "http://www.xdqfby.cn" </w:instrText>
    </w:r>
    <w:r>
      <w:rPr>
        <w:rFonts w:hint="eastAsia" w:eastAsia="宋体"/>
        <w:lang w:val="en-US" w:eastAsia="zh-CN"/>
      </w:rPr>
      <w:fldChar w:fldCharType="separate"/>
    </w:r>
    <w:r>
      <w:rPr>
        <w:rStyle w:val="7"/>
        <w:rFonts w:hint="eastAsia" w:eastAsia="宋体"/>
        <w:lang w:val="en-US" w:eastAsia="zh-CN"/>
      </w:rPr>
      <w:t>www.xdqfby.cn</w:t>
    </w:r>
    <w:r>
      <w:rPr>
        <w:rFonts w:hint="eastAsia" w:eastAsia="宋体"/>
        <w:lang w:val="en-US" w:eastAsia="zh-CN"/>
      </w:rPr>
      <w:fldChar w:fldCharType="end"/>
    </w:r>
  </w:p>
  <w:p w14:paraId="5A325F9A">
    <w:pPr>
      <w:pStyle w:val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235533"/>
    <w:rsid w:val="4C235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区卫健局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2025-09-18T02:22:00Z</dcterms:created>
  <dc:creator>December</dc:creator>
  <cp:lastModifiedBy>December</cp:lastModifiedBy>
  <dcterms:modified xsi:type="dcterms:W3CDTF">2025-09-18T02:23:26Z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9ABBCFE6D0C44762A0BC96B9506F144E_11</vt:lpwstr>
  </property>
  <property fmtid="{D5CDD505-2E9C-101B-9397-08002B2CF9AE}" pid="4" name="KSOTemplateDocerSaveRecord">
    <vt:lpwstr>eyJoZGlkIjoiM2MxMGZjMDY4MWExMTg0MDZkMjVkMmYzNDUxZjEwMDciLCJ1c2VySWQiOiIyMzgxNDQwNTEifQ==</vt:lpwstr>
  </property>
</Properties>
</file>